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4" w:type="dxa"/>
        <w:tblLayout w:type="fixed"/>
        <w:tblLook w:val="01E0" w:firstRow="1" w:lastRow="1" w:firstColumn="1" w:lastColumn="1" w:noHBand="0" w:noVBand="0"/>
      </w:tblPr>
      <w:tblGrid>
        <w:gridCol w:w="5148"/>
        <w:gridCol w:w="4858"/>
        <w:gridCol w:w="5998"/>
      </w:tblGrid>
      <w:tr w:rsidR="00AC7075" w:rsidRPr="001C2337" w:rsidTr="00AA45A7">
        <w:trPr>
          <w:cantSplit/>
          <w:trHeight w:val="1134"/>
        </w:trPr>
        <w:tc>
          <w:tcPr>
            <w:tcW w:w="5148" w:type="dxa"/>
          </w:tcPr>
          <w:p w:rsidR="00A21B59" w:rsidRPr="00BC7CE0" w:rsidRDefault="00887299" w:rsidP="00F26888">
            <w:pPr>
              <w:keepNext/>
              <w:ind w:left="170" w:right="680"/>
              <w:jc w:val="center"/>
              <w:outlineLvl w:val="1"/>
              <w:rPr>
                <w:b/>
                <w:color w:val="D70000"/>
              </w:rPr>
            </w:pPr>
            <w:r w:rsidRPr="00BC7CE0">
              <w:rPr>
                <w:b/>
                <w:color w:val="D70000"/>
              </w:rPr>
              <w:t>ТРЕБОВАНИЯ К ОФОРМЛЕНИЮ СТАТЬИ, ПРЕДСТАВЛЯЕМОЙ В МАТЕРИАЛЫ КОНФЕРЕНЦИИ</w:t>
            </w:r>
          </w:p>
          <w:p w:rsidR="00887299" w:rsidRPr="007E7269" w:rsidRDefault="00887299" w:rsidP="00F26888">
            <w:pPr>
              <w:spacing w:before="60"/>
              <w:ind w:left="170" w:right="680"/>
              <w:jc w:val="both"/>
              <w:rPr>
                <w:b/>
                <w:color w:val="003300"/>
                <w:sz w:val="18"/>
                <w:szCs w:val="18"/>
              </w:rPr>
            </w:pPr>
            <w:r w:rsidRPr="001C2337">
              <w:rPr>
                <w:color w:val="003300"/>
                <w:sz w:val="20"/>
              </w:rPr>
              <w:t xml:space="preserve">      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Статьи объемом </w:t>
            </w:r>
            <w:r w:rsidR="00F01624" w:rsidRPr="007E7269">
              <w:rPr>
                <w:color w:val="003300"/>
                <w:sz w:val="18"/>
                <w:szCs w:val="18"/>
              </w:rPr>
              <w:t>2-3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страниц</w:t>
            </w:r>
            <w:r w:rsidR="00D5567C" w:rsidRPr="007E7269">
              <w:rPr>
                <w:color w:val="003300"/>
                <w:sz w:val="18"/>
                <w:szCs w:val="18"/>
              </w:rPr>
              <w:t>ы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D5567C" w:rsidRPr="007E7269">
              <w:rPr>
                <w:color w:val="003300"/>
                <w:sz w:val="18"/>
                <w:szCs w:val="18"/>
              </w:rPr>
              <w:t xml:space="preserve">на русском или английском языке 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должны быть представлены в электронном виде в </w:t>
            </w:r>
            <w:r w:rsidR="00A36FE9" w:rsidRPr="007E7269">
              <w:rPr>
                <w:color w:val="003300"/>
                <w:sz w:val="18"/>
                <w:szCs w:val="18"/>
              </w:rPr>
              <w:t>редакторе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  <w:lang w:val="en-US"/>
              </w:rPr>
              <w:t>MSWord</w:t>
            </w:r>
            <w:r w:rsidR="00666408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</w:rPr>
              <w:t>по</w:t>
            </w:r>
            <w:r w:rsidR="00B8718E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  <w:lang w:val="en-US"/>
              </w:rPr>
              <w:t>E</w:t>
            </w:r>
            <w:r w:rsidR="00A21B59" w:rsidRPr="007E7269">
              <w:rPr>
                <w:color w:val="003300"/>
                <w:sz w:val="18"/>
                <w:szCs w:val="18"/>
              </w:rPr>
              <w:t>-</w:t>
            </w:r>
            <w:r w:rsidR="00A21B59" w:rsidRPr="007E7269">
              <w:rPr>
                <w:color w:val="003300"/>
                <w:sz w:val="18"/>
                <w:szCs w:val="18"/>
                <w:lang w:val="en-US"/>
              </w:rPr>
              <w:t>mail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: </w:t>
            </w:r>
            <w:proofErr w:type="spellStart"/>
            <w:r w:rsidR="00A21B59" w:rsidRPr="007E7269">
              <w:rPr>
                <w:i/>
                <w:color w:val="003300"/>
                <w:sz w:val="18"/>
                <w:szCs w:val="18"/>
                <w:lang w:val="en-US"/>
              </w:rPr>
              <w:t>agronomia</w:t>
            </w:r>
            <w:proofErr w:type="spellEnd"/>
            <w:r w:rsidR="00A21B59" w:rsidRPr="007E7269">
              <w:rPr>
                <w:i/>
                <w:color w:val="003300"/>
                <w:sz w:val="18"/>
                <w:szCs w:val="18"/>
              </w:rPr>
              <w:t>@</w:t>
            </w:r>
            <w:r w:rsidR="00A21B59" w:rsidRPr="007E7269">
              <w:rPr>
                <w:i/>
                <w:color w:val="003300"/>
                <w:sz w:val="18"/>
                <w:szCs w:val="18"/>
                <w:lang w:val="en-US"/>
              </w:rPr>
              <w:t>mail</w:t>
            </w:r>
            <w:r w:rsidR="00A21B59" w:rsidRPr="007E7269">
              <w:rPr>
                <w:i/>
                <w:color w:val="003300"/>
                <w:sz w:val="18"/>
                <w:szCs w:val="18"/>
              </w:rPr>
              <w:t>.</w:t>
            </w:r>
            <w:proofErr w:type="spellStart"/>
            <w:r w:rsidR="00A21B59" w:rsidRPr="007E7269">
              <w:rPr>
                <w:i/>
                <w:color w:val="003300"/>
                <w:sz w:val="18"/>
                <w:szCs w:val="18"/>
                <w:lang w:val="en-US"/>
              </w:rPr>
              <w:t>ru</w:t>
            </w:r>
            <w:proofErr w:type="spellEnd"/>
            <w:r w:rsidR="00A21B59" w:rsidRPr="007E7269">
              <w:rPr>
                <w:b/>
                <w:color w:val="003300"/>
                <w:sz w:val="18"/>
                <w:szCs w:val="18"/>
              </w:rPr>
              <w:t xml:space="preserve"> </w:t>
            </w:r>
            <w:r w:rsidR="008A54D3" w:rsidRPr="007E7269">
              <w:rPr>
                <w:color w:val="003300"/>
                <w:sz w:val="18"/>
                <w:szCs w:val="18"/>
              </w:rPr>
              <w:t>не позднее 15.03.2014.</w:t>
            </w:r>
          </w:p>
          <w:p w:rsidR="00A7255B" w:rsidRPr="007E7269" w:rsidRDefault="00887299" w:rsidP="00F26888">
            <w:pPr>
              <w:ind w:left="170" w:right="680"/>
              <w:jc w:val="both"/>
              <w:rPr>
                <w:color w:val="003300"/>
                <w:sz w:val="18"/>
                <w:szCs w:val="18"/>
              </w:rPr>
            </w:pPr>
            <w:r w:rsidRPr="007E7269">
              <w:rPr>
                <w:b/>
                <w:color w:val="003300"/>
                <w:sz w:val="18"/>
                <w:szCs w:val="18"/>
              </w:rPr>
              <w:t xml:space="preserve">      </w:t>
            </w:r>
            <w:r w:rsidR="00A36FE9" w:rsidRPr="007E7269">
              <w:rPr>
                <w:color w:val="003300"/>
                <w:sz w:val="18"/>
                <w:szCs w:val="18"/>
              </w:rPr>
              <w:t>Ф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ормат страницы </w:t>
            </w:r>
            <w:r w:rsidR="00A36FE9" w:rsidRPr="007E7269">
              <w:rPr>
                <w:color w:val="003300"/>
                <w:sz w:val="18"/>
                <w:szCs w:val="18"/>
              </w:rPr>
              <w:t xml:space="preserve">- </w:t>
            </w:r>
            <w:r w:rsidR="00A21B59" w:rsidRPr="007E7269">
              <w:rPr>
                <w:color w:val="003300"/>
                <w:sz w:val="18"/>
                <w:szCs w:val="18"/>
              </w:rPr>
              <w:t>А</w:t>
            </w:r>
            <w:proofErr w:type="gramStart"/>
            <w:r w:rsidR="00A21B59" w:rsidRPr="007E7269">
              <w:rPr>
                <w:color w:val="003300"/>
                <w:sz w:val="18"/>
                <w:szCs w:val="18"/>
              </w:rPr>
              <w:t>4</w:t>
            </w:r>
            <w:proofErr w:type="gramEnd"/>
            <w:r w:rsidR="00A21B59" w:rsidRPr="007E7269">
              <w:rPr>
                <w:color w:val="003300"/>
                <w:sz w:val="18"/>
                <w:szCs w:val="18"/>
              </w:rPr>
              <w:t xml:space="preserve"> (210х297 мм)</w:t>
            </w:r>
            <w:r w:rsidR="00A36FE9" w:rsidRPr="007E7269">
              <w:rPr>
                <w:color w:val="003300"/>
                <w:sz w:val="18"/>
                <w:szCs w:val="18"/>
              </w:rPr>
              <w:t>, п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оля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A21B59" w:rsidRPr="007E7269">
                <w:rPr>
                  <w:color w:val="003300"/>
                  <w:sz w:val="18"/>
                  <w:szCs w:val="18"/>
                </w:rPr>
                <w:t>20 мм</w:t>
              </w:r>
            </w:smartTag>
            <w:r w:rsidR="00A21B59" w:rsidRPr="007E7269">
              <w:rPr>
                <w:color w:val="003300"/>
                <w:sz w:val="18"/>
                <w:szCs w:val="18"/>
              </w:rPr>
              <w:t xml:space="preserve"> – сверху, справа, слева;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A21B59" w:rsidRPr="007E7269">
                <w:rPr>
                  <w:color w:val="003300"/>
                  <w:sz w:val="18"/>
                  <w:szCs w:val="18"/>
                </w:rPr>
                <w:t>25</w:t>
              </w:r>
              <w:r w:rsidR="00A21B59" w:rsidRPr="007E7269">
                <w:rPr>
                  <w:i/>
                  <w:color w:val="003300"/>
                  <w:sz w:val="18"/>
                  <w:szCs w:val="18"/>
                </w:rPr>
                <w:t xml:space="preserve"> </w:t>
              </w:r>
              <w:r w:rsidR="00A21B59" w:rsidRPr="007E7269">
                <w:rPr>
                  <w:color w:val="003300"/>
                  <w:sz w:val="18"/>
                  <w:szCs w:val="18"/>
                </w:rPr>
                <w:t>мм</w:t>
              </w:r>
            </w:smartTag>
            <w:r w:rsidR="00A21B59" w:rsidRPr="007E7269">
              <w:rPr>
                <w:color w:val="003300"/>
                <w:sz w:val="18"/>
                <w:szCs w:val="18"/>
              </w:rPr>
              <w:t xml:space="preserve"> – снизу</w:t>
            </w:r>
            <w:r w:rsidR="00A36FE9" w:rsidRPr="007E7269">
              <w:rPr>
                <w:color w:val="003300"/>
                <w:sz w:val="18"/>
                <w:szCs w:val="18"/>
              </w:rPr>
              <w:t>, м</w:t>
            </w:r>
            <w:r w:rsidR="00A21B59" w:rsidRPr="007E7269">
              <w:rPr>
                <w:color w:val="003300"/>
                <w:sz w:val="18"/>
                <w:szCs w:val="18"/>
              </w:rPr>
              <w:t>е</w:t>
            </w:r>
            <w:r w:rsidR="00A21B59" w:rsidRPr="007E7269">
              <w:rPr>
                <w:color w:val="003300"/>
                <w:sz w:val="18"/>
                <w:szCs w:val="18"/>
              </w:rPr>
              <w:t>ж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строчный интервал 1,0. Интервал между абзацами 0. Шрифт – </w:t>
            </w:r>
            <w:r w:rsidR="00A21B59" w:rsidRPr="007E7269">
              <w:rPr>
                <w:color w:val="003300"/>
                <w:sz w:val="18"/>
                <w:szCs w:val="18"/>
                <w:lang w:val="en-US"/>
              </w:rPr>
              <w:t>Times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  <w:lang w:val="en-US"/>
              </w:rPr>
              <w:t>New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  <w:lang w:val="en-US"/>
              </w:rPr>
              <w:t>Roman</w:t>
            </w:r>
            <w:r w:rsidR="00D5567C" w:rsidRPr="007E7269">
              <w:rPr>
                <w:color w:val="003300"/>
                <w:sz w:val="18"/>
                <w:szCs w:val="18"/>
              </w:rPr>
              <w:t xml:space="preserve">, кегль 12, </w:t>
            </w:r>
            <w:r w:rsidR="00A36FE9" w:rsidRPr="007E7269">
              <w:rPr>
                <w:color w:val="003300"/>
                <w:sz w:val="18"/>
                <w:szCs w:val="18"/>
              </w:rPr>
              <w:t>о</w:t>
            </w:r>
            <w:r w:rsidR="00A21B59" w:rsidRPr="007E7269">
              <w:rPr>
                <w:color w:val="003300"/>
                <w:sz w:val="18"/>
                <w:szCs w:val="18"/>
              </w:rPr>
              <w:t>тступ</w:t>
            </w:r>
            <w:r w:rsidR="00D5567C" w:rsidRPr="007E7269">
              <w:rPr>
                <w:color w:val="003300"/>
                <w:sz w:val="18"/>
                <w:szCs w:val="18"/>
              </w:rPr>
              <w:t xml:space="preserve"> а</w:t>
            </w:r>
            <w:r w:rsidR="00D5567C" w:rsidRPr="007E7269">
              <w:rPr>
                <w:color w:val="003300"/>
                <w:sz w:val="18"/>
                <w:szCs w:val="18"/>
              </w:rPr>
              <w:t>б</w:t>
            </w:r>
            <w:r w:rsidR="00D5567C" w:rsidRPr="007E7269">
              <w:rPr>
                <w:color w:val="003300"/>
                <w:sz w:val="18"/>
                <w:szCs w:val="18"/>
              </w:rPr>
              <w:t>заца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см"/>
              </w:smartTagPr>
              <w:r w:rsidR="00A21B59" w:rsidRPr="007E7269">
                <w:rPr>
                  <w:color w:val="003300"/>
                  <w:sz w:val="18"/>
                  <w:szCs w:val="18"/>
                </w:rPr>
                <w:t>1,0 см</w:t>
              </w:r>
            </w:smartTag>
            <w:r w:rsidR="00A21B59" w:rsidRPr="007E7269">
              <w:rPr>
                <w:color w:val="003300"/>
                <w:sz w:val="18"/>
                <w:szCs w:val="18"/>
              </w:rPr>
              <w:t>.</w:t>
            </w:r>
          </w:p>
          <w:p w:rsidR="00370BF8" w:rsidRPr="007E7269" w:rsidRDefault="00A7255B" w:rsidP="00F26888">
            <w:pPr>
              <w:ind w:left="170" w:right="680"/>
              <w:jc w:val="both"/>
              <w:rPr>
                <w:color w:val="003300"/>
                <w:sz w:val="18"/>
                <w:szCs w:val="18"/>
              </w:rPr>
            </w:pPr>
            <w:r w:rsidRPr="007E7269">
              <w:rPr>
                <w:color w:val="003300"/>
                <w:sz w:val="18"/>
                <w:szCs w:val="18"/>
              </w:rPr>
              <w:t xml:space="preserve">      </w:t>
            </w:r>
            <w:r w:rsidR="00D639ED" w:rsidRPr="007E7269">
              <w:rPr>
                <w:color w:val="003300"/>
                <w:sz w:val="18"/>
                <w:szCs w:val="18"/>
              </w:rPr>
              <w:t>В левом верхнем углу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УДК</w:t>
            </w:r>
            <w:r w:rsidR="00F350C1" w:rsidRPr="007E7269">
              <w:rPr>
                <w:color w:val="003300"/>
                <w:sz w:val="18"/>
                <w:szCs w:val="18"/>
              </w:rPr>
              <w:t xml:space="preserve"> (без абзаца)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, ниже </w:t>
            </w:r>
            <w:r w:rsidR="002B7466" w:rsidRPr="007E7269">
              <w:rPr>
                <w:color w:val="003300"/>
                <w:sz w:val="18"/>
                <w:szCs w:val="18"/>
              </w:rPr>
              <w:t>по центру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D639ED" w:rsidRPr="007E7269">
              <w:rPr>
                <w:color w:val="003300"/>
                <w:sz w:val="18"/>
                <w:szCs w:val="18"/>
              </w:rPr>
              <w:t>название доклада (</w:t>
            </w:r>
            <w:r w:rsidR="00A21B59" w:rsidRPr="007E7269">
              <w:rPr>
                <w:color w:val="003300"/>
                <w:sz w:val="18"/>
                <w:szCs w:val="18"/>
              </w:rPr>
              <w:t>прописны</w:t>
            </w:r>
            <w:r w:rsidR="00D639ED" w:rsidRPr="007E7269">
              <w:rPr>
                <w:color w:val="003300"/>
                <w:sz w:val="18"/>
                <w:szCs w:val="18"/>
              </w:rPr>
              <w:t>е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букв</w:t>
            </w:r>
            <w:r w:rsidR="00D639ED" w:rsidRPr="007E7269">
              <w:rPr>
                <w:color w:val="003300"/>
                <w:sz w:val="18"/>
                <w:szCs w:val="18"/>
              </w:rPr>
              <w:t>ы,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A36FE9" w:rsidRPr="007E7269">
              <w:rPr>
                <w:color w:val="003300"/>
                <w:sz w:val="18"/>
                <w:szCs w:val="18"/>
              </w:rPr>
              <w:t>пол</w:t>
            </w:r>
            <w:r w:rsidR="00A36FE9" w:rsidRPr="007E7269">
              <w:rPr>
                <w:color w:val="003300"/>
                <w:sz w:val="18"/>
                <w:szCs w:val="18"/>
              </w:rPr>
              <w:t>у</w:t>
            </w:r>
            <w:r w:rsidR="00A36FE9" w:rsidRPr="007E7269">
              <w:rPr>
                <w:color w:val="003300"/>
                <w:sz w:val="18"/>
                <w:szCs w:val="18"/>
              </w:rPr>
              <w:t>жирны</w:t>
            </w:r>
            <w:r w:rsidR="00D639ED" w:rsidRPr="007E7269">
              <w:rPr>
                <w:color w:val="003300"/>
                <w:sz w:val="18"/>
                <w:szCs w:val="18"/>
              </w:rPr>
              <w:t>й</w:t>
            </w:r>
            <w:r w:rsidR="00A36FE9" w:rsidRPr="007E7269">
              <w:rPr>
                <w:color w:val="003300"/>
                <w:sz w:val="18"/>
                <w:szCs w:val="18"/>
              </w:rPr>
              <w:t xml:space="preserve"> шрифт</w:t>
            </w:r>
            <w:r w:rsidR="00D639ED" w:rsidRPr="007E7269">
              <w:rPr>
                <w:color w:val="003300"/>
                <w:sz w:val="18"/>
                <w:szCs w:val="18"/>
              </w:rPr>
              <w:t>).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Ниже </w:t>
            </w:r>
            <w:r w:rsidR="002B7466" w:rsidRPr="007E7269">
              <w:rPr>
                <w:color w:val="003300"/>
                <w:sz w:val="18"/>
                <w:szCs w:val="18"/>
              </w:rPr>
              <w:t>по центру</w:t>
            </w:r>
            <w:r w:rsidR="007942E8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</w:rPr>
              <w:t>– инициалы и ф</w:t>
            </w:r>
            <w:r w:rsidR="00A21B59" w:rsidRPr="007E7269">
              <w:rPr>
                <w:color w:val="003300"/>
                <w:sz w:val="18"/>
                <w:szCs w:val="18"/>
              </w:rPr>
              <w:t>а</w:t>
            </w:r>
            <w:r w:rsidR="00A21B59" w:rsidRPr="007E7269">
              <w:rPr>
                <w:color w:val="003300"/>
                <w:sz w:val="18"/>
                <w:szCs w:val="18"/>
              </w:rPr>
              <w:t>мили</w:t>
            </w:r>
            <w:proofErr w:type="gramStart"/>
            <w:r w:rsidR="00A21B59" w:rsidRPr="007E7269">
              <w:rPr>
                <w:color w:val="003300"/>
                <w:sz w:val="18"/>
                <w:szCs w:val="18"/>
              </w:rPr>
              <w:t>я</w:t>
            </w:r>
            <w:r w:rsidR="007942E8" w:rsidRPr="007E7269">
              <w:rPr>
                <w:color w:val="003300"/>
                <w:sz w:val="18"/>
                <w:szCs w:val="18"/>
              </w:rPr>
              <w:t>(</w:t>
            </w:r>
            <w:proofErr w:type="gramEnd"/>
            <w:r w:rsidR="007942E8" w:rsidRPr="007E7269">
              <w:rPr>
                <w:color w:val="003300"/>
                <w:sz w:val="18"/>
                <w:szCs w:val="18"/>
              </w:rPr>
              <w:t>и)</w:t>
            </w:r>
            <w:r w:rsidR="00D5567C" w:rsidRPr="007E7269">
              <w:rPr>
                <w:color w:val="003300"/>
                <w:sz w:val="18"/>
                <w:szCs w:val="18"/>
              </w:rPr>
              <w:t xml:space="preserve"> автора</w:t>
            </w:r>
            <w:r w:rsidR="00A21B59" w:rsidRPr="007E7269">
              <w:rPr>
                <w:color w:val="003300"/>
                <w:sz w:val="18"/>
                <w:szCs w:val="18"/>
              </w:rPr>
              <w:t>(</w:t>
            </w:r>
            <w:proofErr w:type="spellStart"/>
            <w:r w:rsidR="00A21B59" w:rsidRPr="007E7269">
              <w:rPr>
                <w:color w:val="003300"/>
                <w:sz w:val="18"/>
                <w:szCs w:val="18"/>
              </w:rPr>
              <w:t>ов</w:t>
            </w:r>
            <w:proofErr w:type="spellEnd"/>
            <w:r w:rsidR="00A21B59" w:rsidRPr="007E7269">
              <w:rPr>
                <w:color w:val="003300"/>
                <w:sz w:val="18"/>
                <w:szCs w:val="18"/>
              </w:rPr>
              <w:t xml:space="preserve">). </w:t>
            </w:r>
            <w:r w:rsidR="00A36FE9" w:rsidRPr="007E7269">
              <w:rPr>
                <w:color w:val="003300"/>
                <w:sz w:val="18"/>
                <w:szCs w:val="18"/>
              </w:rPr>
              <w:t>Ниже</w:t>
            </w:r>
            <w:r w:rsidR="00D639ED" w:rsidRPr="007E7269">
              <w:rPr>
                <w:color w:val="003300"/>
                <w:sz w:val="18"/>
                <w:szCs w:val="18"/>
              </w:rPr>
              <w:t xml:space="preserve"> </w:t>
            </w:r>
            <w:r w:rsidR="002B7466" w:rsidRPr="007E7269">
              <w:rPr>
                <w:color w:val="003300"/>
                <w:sz w:val="18"/>
                <w:szCs w:val="18"/>
              </w:rPr>
              <w:t>по центру</w:t>
            </w:r>
            <w:r w:rsidR="007942E8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</w:rPr>
              <w:t>полное назв</w:t>
            </w:r>
            <w:r w:rsidR="00A21B59" w:rsidRPr="007E7269">
              <w:rPr>
                <w:color w:val="003300"/>
                <w:sz w:val="18"/>
                <w:szCs w:val="18"/>
              </w:rPr>
              <w:t>а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ние организации, адрес, </w:t>
            </w:r>
            <w:r w:rsidR="00F350C1" w:rsidRPr="007E7269">
              <w:rPr>
                <w:color w:val="003300"/>
                <w:sz w:val="18"/>
                <w:szCs w:val="18"/>
              </w:rPr>
              <w:t xml:space="preserve">индекс, 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страна, </w:t>
            </w:r>
            <w:r w:rsidR="00F350C1" w:rsidRPr="007E7269">
              <w:rPr>
                <w:i/>
                <w:color w:val="003300"/>
                <w:sz w:val="18"/>
                <w:szCs w:val="18"/>
                <w:lang w:val="en-US"/>
              </w:rPr>
              <w:t>E</w:t>
            </w:r>
            <w:r w:rsidR="00A21B59" w:rsidRPr="007E7269">
              <w:rPr>
                <w:i/>
                <w:color w:val="003300"/>
                <w:sz w:val="18"/>
                <w:szCs w:val="18"/>
              </w:rPr>
              <w:t>-</w:t>
            </w:r>
            <w:r w:rsidR="00A21B59" w:rsidRPr="007E7269">
              <w:rPr>
                <w:i/>
                <w:color w:val="003300"/>
                <w:sz w:val="18"/>
                <w:szCs w:val="18"/>
                <w:lang w:val="en-US"/>
              </w:rPr>
              <w:t>mail</w:t>
            </w:r>
            <w:r w:rsidR="00A21B59" w:rsidRPr="007E7269">
              <w:rPr>
                <w:color w:val="003300"/>
                <w:sz w:val="18"/>
                <w:szCs w:val="18"/>
              </w:rPr>
              <w:t>. П</w:t>
            </w:r>
            <w:r w:rsidR="00A21B59" w:rsidRPr="007E7269">
              <w:rPr>
                <w:color w:val="003300"/>
                <w:sz w:val="18"/>
                <w:szCs w:val="18"/>
              </w:rPr>
              <w:t>о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сле отступа в </w:t>
            </w:r>
            <w:r w:rsidR="00A36FE9" w:rsidRPr="007E7269">
              <w:rPr>
                <w:color w:val="003300"/>
                <w:sz w:val="18"/>
                <w:szCs w:val="18"/>
              </w:rPr>
              <w:t>1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интервал </w:t>
            </w:r>
            <w:r w:rsidR="00894301" w:rsidRPr="007E7269">
              <w:rPr>
                <w:color w:val="003300"/>
                <w:sz w:val="18"/>
                <w:szCs w:val="18"/>
              </w:rPr>
              <w:t>- ключевые слова (курсив, строчны</w:t>
            </w:r>
            <w:r w:rsidR="008071A0" w:rsidRPr="007E7269">
              <w:rPr>
                <w:color w:val="003300"/>
                <w:sz w:val="18"/>
                <w:szCs w:val="18"/>
              </w:rPr>
              <w:t>е</w:t>
            </w:r>
            <w:r w:rsidR="00894301" w:rsidRPr="007E7269">
              <w:rPr>
                <w:color w:val="003300"/>
                <w:sz w:val="18"/>
                <w:szCs w:val="18"/>
              </w:rPr>
              <w:t xml:space="preserve"> букв</w:t>
            </w:r>
            <w:r w:rsidR="008071A0" w:rsidRPr="007E7269">
              <w:rPr>
                <w:color w:val="003300"/>
                <w:sz w:val="18"/>
                <w:szCs w:val="18"/>
              </w:rPr>
              <w:t>ы</w:t>
            </w:r>
            <w:r w:rsidR="00894301" w:rsidRPr="007E7269">
              <w:rPr>
                <w:color w:val="003300"/>
                <w:sz w:val="18"/>
                <w:szCs w:val="18"/>
              </w:rPr>
              <w:t>, без абзаца). После отступа в 1 и</w:t>
            </w:r>
            <w:r w:rsidR="00894301" w:rsidRPr="007E7269">
              <w:rPr>
                <w:color w:val="003300"/>
                <w:sz w:val="18"/>
                <w:szCs w:val="18"/>
              </w:rPr>
              <w:t>н</w:t>
            </w:r>
            <w:r w:rsidR="00894301" w:rsidRPr="007E7269">
              <w:rPr>
                <w:color w:val="003300"/>
                <w:sz w:val="18"/>
                <w:szCs w:val="18"/>
              </w:rPr>
              <w:t xml:space="preserve">тервал </w:t>
            </w:r>
            <w:r w:rsidR="00A21B59" w:rsidRPr="007E7269">
              <w:rPr>
                <w:color w:val="003300"/>
                <w:sz w:val="18"/>
                <w:szCs w:val="18"/>
              </w:rPr>
              <w:t>следует основной текст</w:t>
            </w:r>
            <w:r w:rsidR="00370BF8" w:rsidRPr="007E7269">
              <w:rPr>
                <w:color w:val="003300"/>
                <w:sz w:val="18"/>
                <w:szCs w:val="18"/>
              </w:rPr>
              <w:t>.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2B7466" w:rsidRPr="007E7269">
              <w:rPr>
                <w:color w:val="003300"/>
                <w:sz w:val="18"/>
                <w:szCs w:val="18"/>
              </w:rPr>
              <w:t>Выравнивание</w:t>
            </w:r>
            <w:r w:rsidRPr="007E7269">
              <w:rPr>
                <w:color w:val="003300"/>
                <w:sz w:val="18"/>
                <w:szCs w:val="18"/>
              </w:rPr>
              <w:t xml:space="preserve"> по ширине, автоматический перенос. </w:t>
            </w:r>
            <w:r w:rsidR="00370BF8" w:rsidRPr="007E7269">
              <w:rPr>
                <w:color w:val="003300"/>
                <w:sz w:val="18"/>
                <w:szCs w:val="18"/>
              </w:rPr>
              <w:t>Рек</w:t>
            </w:r>
            <w:r w:rsidR="00370BF8" w:rsidRPr="007E7269">
              <w:rPr>
                <w:color w:val="003300"/>
                <w:sz w:val="18"/>
                <w:szCs w:val="18"/>
              </w:rPr>
              <w:t>о</w:t>
            </w:r>
            <w:r w:rsidR="00370BF8" w:rsidRPr="007E7269">
              <w:rPr>
                <w:color w:val="003300"/>
                <w:sz w:val="18"/>
                <w:szCs w:val="18"/>
              </w:rPr>
              <w:t xml:space="preserve">мендуемые разделы текста: </w:t>
            </w:r>
            <w:r w:rsidR="007D20D9" w:rsidRPr="007E7269">
              <w:rPr>
                <w:color w:val="003300"/>
                <w:sz w:val="18"/>
                <w:szCs w:val="18"/>
              </w:rPr>
              <w:t>В</w:t>
            </w:r>
            <w:r w:rsidR="00370BF8" w:rsidRPr="007E7269">
              <w:rPr>
                <w:color w:val="003300"/>
                <w:sz w:val="18"/>
                <w:szCs w:val="18"/>
              </w:rPr>
              <w:t xml:space="preserve">ведение, </w:t>
            </w:r>
            <w:r w:rsidR="007D20D9" w:rsidRPr="007E7269">
              <w:rPr>
                <w:color w:val="003300"/>
                <w:sz w:val="18"/>
                <w:szCs w:val="18"/>
              </w:rPr>
              <w:t>М</w:t>
            </w:r>
            <w:r w:rsidR="00370BF8" w:rsidRPr="007E7269">
              <w:rPr>
                <w:color w:val="003300"/>
                <w:sz w:val="18"/>
                <w:szCs w:val="18"/>
              </w:rPr>
              <w:t xml:space="preserve">атериалы и методы, </w:t>
            </w:r>
            <w:r w:rsidR="007D20D9" w:rsidRPr="007E7269">
              <w:rPr>
                <w:color w:val="003300"/>
                <w:sz w:val="18"/>
                <w:szCs w:val="18"/>
              </w:rPr>
              <w:t>Р</w:t>
            </w:r>
            <w:r w:rsidR="00370BF8" w:rsidRPr="007E7269">
              <w:rPr>
                <w:color w:val="003300"/>
                <w:sz w:val="18"/>
                <w:szCs w:val="18"/>
              </w:rPr>
              <w:t>е</w:t>
            </w:r>
            <w:r w:rsidR="00370BF8" w:rsidRPr="007E7269">
              <w:rPr>
                <w:color w:val="003300"/>
                <w:sz w:val="18"/>
                <w:szCs w:val="18"/>
              </w:rPr>
              <w:t xml:space="preserve">зультаты и обсуждение, </w:t>
            </w:r>
            <w:r w:rsidR="007D20D9" w:rsidRPr="007E7269">
              <w:rPr>
                <w:color w:val="003300"/>
                <w:sz w:val="18"/>
                <w:szCs w:val="18"/>
              </w:rPr>
              <w:t>З</w:t>
            </w:r>
            <w:r w:rsidR="00370BF8" w:rsidRPr="007E7269">
              <w:rPr>
                <w:color w:val="003300"/>
                <w:sz w:val="18"/>
                <w:szCs w:val="18"/>
              </w:rPr>
              <w:t>аключ</w:t>
            </w:r>
            <w:r w:rsidR="00370BF8" w:rsidRPr="007E7269">
              <w:rPr>
                <w:color w:val="003300"/>
                <w:sz w:val="18"/>
                <w:szCs w:val="18"/>
              </w:rPr>
              <w:t>е</w:t>
            </w:r>
            <w:r w:rsidR="00370BF8" w:rsidRPr="007E7269">
              <w:rPr>
                <w:color w:val="003300"/>
                <w:sz w:val="18"/>
                <w:szCs w:val="18"/>
              </w:rPr>
              <w:t xml:space="preserve">ние или </w:t>
            </w:r>
            <w:r w:rsidR="007D20D9" w:rsidRPr="007E7269">
              <w:rPr>
                <w:color w:val="003300"/>
                <w:sz w:val="18"/>
                <w:szCs w:val="18"/>
              </w:rPr>
              <w:t>В</w:t>
            </w:r>
            <w:r w:rsidR="00370BF8" w:rsidRPr="007E7269">
              <w:rPr>
                <w:color w:val="003300"/>
                <w:sz w:val="18"/>
                <w:szCs w:val="18"/>
              </w:rPr>
              <w:t xml:space="preserve">ыводы, </w:t>
            </w:r>
            <w:r w:rsidR="007D20D9" w:rsidRPr="007E7269">
              <w:rPr>
                <w:color w:val="003300"/>
                <w:sz w:val="18"/>
                <w:szCs w:val="18"/>
              </w:rPr>
              <w:t>Л</w:t>
            </w:r>
            <w:r w:rsidR="00370BF8" w:rsidRPr="007E7269">
              <w:rPr>
                <w:color w:val="003300"/>
                <w:sz w:val="18"/>
                <w:szCs w:val="18"/>
              </w:rPr>
              <w:t>итература</w:t>
            </w:r>
            <w:r w:rsidR="007D20D9" w:rsidRPr="007E7269">
              <w:rPr>
                <w:color w:val="003300"/>
                <w:sz w:val="18"/>
                <w:szCs w:val="18"/>
              </w:rPr>
              <w:t xml:space="preserve"> (строчными букв</w:t>
            </w:r>
            <w:r w:rsidR="007D20D9" w:rsidRPr="007E7269">
              <w:rPr>
                <w:color w:val="003300"/>
                <w:sz w:val="18"/>
                <w:szCs w:val="18"/>
              </w:rPr>
              <w:t>а</w:t>
            </w:r>
            <w:r w:rsidR="007D20D9" w:rsidRPr="007E7269">
              <w:rPr>
                <w:color w:val="003300"/>
                <w:sz w:val="18"/>
                <w:szCs w:val="18"/>
              </w:rPr>
              <w:t>ми)</w:t>
            </w:r>
            <w:r w:rsidR="00370BF8" w:rsidRPr="007E7269">
              <w:rPr>
                <w:color w:val="003300"/>
                <w:sz w:val="18"/>
                <w:szCs w:val="18"/>
              </w:rPr>
              <w:t>.</w:t>
            </w:r>
          </w:p>
          <w:p w:rsidR="007669F1" w:rsidRPr="007E7269" w:rsidRDefault="00D64D49" w:rsidP="00F26888">
            <w:pPr>
              <w:ind w:left="170" w:right="680"/>
              <w:jc w:val="both"/>
              <w:rPr>
                <w:color w:val="003300"/>
                <w:sz w:val="18"/>
                <w:szCs w:val="18"/>
              </w:rPr>
            </w:pPr>
            <w:r w:rsidRPr="007E7269">
              <w:rPr>
                <w:color w:val="003300"/>
                <w:sz w:val="18"/>
                <w:szCs w:val="18"/>
              </w:rPr>
              <w:t xml:space="preserve">      Т</w:t>
            </w:r>
            <w:r w:rsidR="001F109A" w:rsidRPr="007E7269">
              <w:rPr>
                <w:color w:val="003300"/>
                <w:sz w:val="18"/>
                <w:szCs w:val="18"/>
              </w:rPr>
              <w:t>аблиц</w:t>
            </w:r>
            <w:r w:rsidRPr="007E7269">
              <w:rPr>
                <w:color w:val="003300"/>
                <w:sz w:val="18"/>
                <w:szCs w:val="18"/>
              </w:rPr>
              <w:t>ы</w:t>
            </w:r>
            <w:r w:rsidR="001F109A" w:rsidRPr="007E7269">
              <w:rPr>
                <w:color w:val="003300"/>
                <w:sz w:val="18"/>
                <w:szCs w:val="18"/>
              </w:rPr>
              <w:t>, рисунк</w:t>
            </w:r>
            <w:r w:rsidRPr="007E7269">
              <w:rPr>
                <w:color w:val="003300"/>
                <w:sz w:val="18"/>
                <w:szCs w:val="18"/>
              </w:rPr>
              <w:t>и</w:t>
            </w:r>
            <w:r w:rsidR="001F109A" w:rsidRPr="007E7269">
              <w:rPr>
                <w:color w:val="003300"/>
                <w:sz w:val="18"/>
                <w:szCs w:val="18"/>
              </w:rPr>
              <w:t>, литератур</w:t>
            </w:r>
            <w:r w:rsidRPr="007E7269">
              <w:rPr>
                <w:color w:val="003300"/>
                <w:sz w:val="18"/>
                <w:szCs w:val="18"/>
              </w:rPr>
              <w:t xml:space="preserve">у оформляют в </w:t>
            </w:r>
            <w:r w:rsidR="001F109A" w:rsidRPr="007E7269">
              <w:rPr>
                <w:color w:val="003300"/>
                <w:sz w:val="18"/>
                <w:szCs w:val="18"/>
              </w:rPr>
              <w:t>с</w:t>
            </w:r>
            <w:r w:rsidR="001F109A" w:rsidRPr="007E7269">
              <w:rPr>
                <w:color w:val="003300"/>
                <w:sz w:val="18"/>
                <w:szCs w:val="18"/>
              </w:rPr>
              <w:t>о</w:t>
            </w:r>
            <w:r w:rsidR="001F109A" w:rsidRPr="007E7269">
              <w:rPr>
                <w:color w:val="003300"/>
                <w:sz w:val="18"/>
                <w:szCs w:val="18"/>
              </w:rPr>
              <w:t>ответств</w:t>
            </w:r>
            <w:r w:rsidRPr="007E7269">
              <w:rPr>
                <w:color w:val="003300"/>
                <w:sz w:val="18"/>
                <w:szCs w:val="18"/>
              </w:rPr>
              <w:t>ии с</w:t>
            </w:r>
            <w:r w:rsidR="001F109A" w:rsidRPr="007E7269">
              <w:rPr>
                <w:color w:val="003300"/>
                <w:sz w:val="18"/>
                <w:szCs w:val="18"/>
              </w:rPr>
              <w:t xml:space="preserve"> требованиям</w:t>
            </w:r>
            <w:r w:rsidR="004B1B24" w:rsidRPr="007E7269">
              <w:rPr>
                <w:color w:val="003300"/>
                <w:sz w:val="18"/>
                <w:szCs w:val="18"/>
              </w:rPr>
              <w:t>и</w:t>
            </w:r>
            <w:r w:rsidR="001F109A" w:rsidRPr="007E7269">
              <w:rPr>
                <w:color w:val="003300"/>
                <w:sz w:val="18"/>
                <w:szCs w:val="18"/>
              </w:rPr>
              <w:t xml:space="preserve"> журнала «Известия КГТУ» (</w:t>
            </w:r>
            <w:r w:rsidR="0028528D" w:rsidRPr="007E7269">
              <w:rPr>
                <w:color w:val="003300"/>
                <w:sz w:val="18"/>
                <w:szCs w:val="18"/>
              </w:rPr>
              <w:t>размещены на сайте КГТУ</w:t>
            </w:r>
            <w:r w:rsidR="00A273E0" w:rsidRPr="007E7269">
              <w:rPr>
                <w:color w:val="003300"/>
                <w:sz w:val="18"/>
                <w:szCs w:val="18"/>
              </w:rPr>
              <w:t>:</w:t>
            </w:r>
            <w:r w:rsidR="0028528D" w:rsidRPr="007E7269">
              <w:rPr>
                <w:color w:val="003300"/>
                <w:sz w:val="18"/>
                <w:szCs w:val="18"/>
              </w:rPr>
              <w:t xml:space="preserve"> </w:t>
            </w:r>
            <w:r w:rsidR="0028528D" w:rsidRPr="007E7269">
              <w:rPr>
                <w:color w:val="003300"/>
                <w:spacing w:val="-4"/>
                <w:sz w:val="18"/>
                <w:szCs w:val="18"/>
              </w:rPr>
              <w:t>http://www.klgtu.ru,</w:t>
            </w:r>
            <w:r w:rsidR="0028528D" w:rsidRPr="007E7269">
              <w:rPr>
                <w:color w:val="003300"/>
                <w:sz w:val="18"/>
                <w:szCs w:val="18"/>
              </w:rPr>
              <w:t xml:space="preserve"> </w:t>
            </w:r>
            <w:r w:rsidR="00130E23" w:rsidRPr="007E7269">
              <w:rPr>
                <w:color w:val="003300"/>
                <w:sz w:val="18"/>
                <w:szCs w:val="18"/>
              </w:rPr>
              <w:t>вкладки Наука → Научный жу</w:t>
            </w:r>
            <w:r w:rsidR="00130E23" w:rsidRPr="007E7269">
              <w:rPr>
                <w:color w:val="003300"/>
                <w:sz w:val="18"/>
                <w:szCs w:val="18"/>
              </w:rPr>
              <w:t>р</w:t>
            </w:r>
            <w:r w:rsidR="00130E23" w:rsidRPr="007E7269">
              <w:rPr>
                <w:color w:val="003300"/>
                <w:sz w:val="18"/>
                <w:szCs w:val="18"/>
              </w:rPr>
              <w:t>нал  → Требования к статьям</w:t>
            </w:r>
            <w:r w:rsidR="001F109A" w:rsidRPr="007E7269">
              <w:rPr>
                <w:color w:val="003300"/>
                <w:sz w:val="18"/>
                <w:szCs w:val="18"/>
              </w:rPr>
              <w:t>)</w:t>
            </w:r>
            <w:r w:rsidR="00370BF8" w:rsidRPr="007E7269">
              <w:rPr>
                <w:color w:val="003300"/>
                <w:sz w:val="18"/>
                <w:szCs w:val="18"/>
              </w:rPr>
              <w:t>.</w:t>
            </w:r>
            <w:r w:rsidR="00330084" w:rsidRPr="007E7269">
              <w:rPr>
                <w:color w:val="003300"/>
                <w:sz w:val="18"/>
                <w:szCs w:val="18"/>
              </w:rPr>
              <w:t xml:space="preserve"> Названия таблиц и легенды (подрисуночные подписи) проду</w:t>
            </w:r>
            <w:r w:rsidR="00330084" w:rsidRPr="007E7269">
              <w:rPr>
                <w:color w:val="003300"/>
                <w:sz w:val="18"/>
                <w:szCs w:val="18"/>
              </w:rPr>
              <w:t>б</w:t>
            </w:r>
            <w:r w:rsidR="00330084" w:rsidRPr="007E7269">
              <w:rPr>
                <w:color w:val="003300"/>
                <w:sz w:val="18"/>
                <w:szCs w:val="18"/>
              </w:rPr>
              <w:t>лировать на английском языке сразу после русск</w:t>
            </w:r>
            <w:r w:rsidR="00330084" w:rsidRPr="007E7269">
              <w:rPr>
                <w:color w:val="003300"/>
                <w:sz w:val="18"/>
                <w:szCs w:val="18"/>
              </w:rPr>
              <w:t>о</w:t>
            </w:r>
            <w:r w:rsidR="00330084" w:rsidRPr="007E7269">
              <w:rPr>
                <w:color w:val="003300"/>
                <w:sz w:val="18"/>
                <w:szCs w:val="18"/>
              </w:rPr>
              <w:t xml:space="preserve">язычного их названия. </w:t>
            </w:r>
            <w:r w:rsidR="00307618" w:rsidRPr="007E7269">
              <w:rPr>
                <w:color w:val="003300"/>
                <w:sz w:val="18"/>
                <w:szCs w:val="18"/>
              </w:rPr>
              <w:t>В не</w:t>
            </w:r>
            <w:r w:rsidR="004B1B24" w:rsidRPr="007E7269">
              <w:rPr>
                <w:color w:val="003300"/>
                <w:sz w:val="18"/>
                <w:szCs w:val="18"/>
              </w:rPr>
              <w:t>определенных, не</w:t>
            </w:r>
            <w:r w:rsidR="00307618" w:rsidRPr="007E7269">
              <w:rPr>
                <w:color w:val="003300"/>
                <w:sz w:val="18"/>
                <w:szCs w:val="18"/>
              </w:rPr>
              <w:t>ясных случаях ор</w:t>
            </w:r>
            <w:r w:rsidR="00307618" w:rsidRPr="007E7269">
              <w:rPr>
                <w:color w:val="003300"/>
                <w:sz w:val="18"/>
                <w:szCs w:val="18"/>
              </w:rPr>
              <w:t>и</w:t>
            </w:r>
            <w:r w:rsidR="00307618" w:rsidRPr="007E7269">
              <w:rPr>
                <w:color w:val="003300"/>
                <w:sz w:val="18"/>
                <w:szCs w:val="18"/>
              </w:rPr>
              <w:t>ентироваться на требования журнала «Физиол</w:t>
            </w:r>
            <w:r w:rsidR="00307618" w:rsidRPr="007E7269">
              <w:rPr>
                <w:color w:val="003300"/>
                <w:sz w:val="18"/>
                <w:szCs w:val="18"/>
              </w:rPr>
              <w:t>о</w:t>
            </w:r>
            <w:r w:rsidR="00307618" w:rsidRPr="007E7269">
              <w:rPr>
                <w:color w:val="003300"/>
                <w:sz w:val="18"/>
                <w:szCs w:val="18"/>
              </w:rPr>
              <w:t xml:space="preserve">гия растений» </w:t>
            </w:r>
            <w:r w:rsidR="007669F1" w:rsidRPr="007E7269">
              <w:rPr>
                <w:color w:val="003300"/>
                <w:sz w:val="18"/>
                <w:szCs w:val="18"/>
              </w:rPr>
              <w:t>(</w:t>
            </w:r>
            <w:r w:rsidR="00D5567C" w:rsidRPr="007E7269">
              <w:rPr>
                <w:color w:val="003300"/>
                <w:sz w:val="18"/>
                <w:szCs w:val="18"/>
              </w:rPr>
              <w:t>http://77.50.239.203/</w:t>
            </w:r>
            <w:r w:rsidR="007669F1" w:rsidRPr="007E7269">
              <w:rPr>
                <w:color w:val="003300"/>
                <w:sz w:val="18"/>
                <w:szCs w:val="18"/>
              </w:rPr>
              <w:t>)</w:t>
            </w:r>
            <w:r w:rsidR="00307618" w:rsidRPr="007E7269">
              <w:rPr>
                <w:color w:val="003300"/>
                <w:sz w:val="18"/>
                <w:szCs w:val="18"/>
              </w:rPr>
              <w:t>.</w:t>
            </w:r>
          </w:p>
          <w:p w:rsidR="00307618" w:rsidRPr="007E7269" w:rsidRDefault="00370BF8" w:rsidP="00F26888">
            <w:pPr>
              <w:ind w:left="170" w:right="680"/>
              <w:jc w:val="both"/>
              <w:rPr>
                <w:color w:val="003300"/>
                <w:sz w:val="18"/>
                <w:szCs w:val="18"/>
              </w:rPr>
            </w:pPr>
            <w:r w:rsidRPr="007E7269">
              <w:rPr>
                <w:color w:val="003300"/>
                <w:sz w:val="18"/>
                <w:szCs w:val="18"/>
              </w:rPr>
              <w:t xml:space="preserve">      </w:t>
            </w:r>
            <w:r w:rsidR="00307618" w:rsidRPr="007E7269">
              <w:rPr>
                <w:color w:val="003300"/>
                <w:sz w:val="18"/>
                <w:szCs w:val="18"/>
              </w:rPr>
              <w:t>После списка литературы через интервал на а</w:t>
            </w:r>
            <w:r w:rsidR="00307618" w:rsidRPr="007E7269">
              <w:rPr>
                <w:color w:val="003300"/>
                <w:sz w:val="18"/>
                <w:szCs w:val="18"/>
              </w:rPr>
              <w:t>н</w:t>
            </w:r>
            <w:r w:rsidR="00307618" w:rsidRPr="007E7269">
              <w:rPr>
                <w:color w:val="003300"/>
                <w:sz w:val="18"/>
                <w:szCs w:val="18"/>
              </w:rPr>
              <w:t>глийском языке: название доклада</w:t>
            </w:r>
            <w:r w:rsidR="007942E8" w:rsidRPr="007E7269">
              <w:rPr>
                <w:color w:val="003300"/>
                <w:sz w:val="18"/>
                <w:szCs w:val="18"/>
              </w:rPr>
              <w:t xml:space="preserve"> (строчными бу</w:t>
            </w:r>
            <w:r w:rsidR="007942E8" w:rsidRPr="007E7269">
              <w:rPr>
                <w:color w:val="003300"/>
                <w:sz w:val="18"/>
                <w:szCs w:val="18"/>
              </w:rPr>
              <w:t>к</w:t>
            </w:r>
            <w:r w:rsidR="007942E8" w:rsidRPr="007E7269">
              <w:rPr>
                <w:color w:val="003300"/>
                <w:sz w:val="18"/>
                <w:szCs w:val="18"/>
              </w:rPr>
              <w:t xml:space="preserve">вами, полужирный шрифт, </w:t>
            </w:r>
            <w:r w:rsidR="004B1B24" w:rsidRPr="007E7269">
              <w:rPr>
                <w:color w:val="003300"/>
                <w:sz w:val="18"/>
                <w:szCs w:val="18"/>
              </w:rPr>
              <w:t>центрировано</w:t>
            </w:r>
            <w:r w:rsidR="007942E8" w:rsidRPr="007E7269">
              <w:rPr>
                <w:color w:val="003300"/>
                <w:sz w:val="18"/>
                <w:szCs w:val="18"/>
              </w:rPr>
              <w:t>)</w:t>
            </w:r>
            <w:r w:rsidR="00307618" w:rsidRPr="007E7269">
              <w:rPr>
                <w:color w:val="003300"/>
                <w:sz w:val="18"/>
                <w:szCs w:val="18"/>
              </w:rPr>
              <w:t xml:space="preserve">, </w:t>
            </w:r>
            <w:r w:rsidR="007942E8" w:rsidRPr="007E7269">
              <w:rPr>
                <w:color w:val="003300"/>
                <w:sz w:val="18"/>
                <w:szCs w:val="18"/>
              </w:rPr>
              <w:t>ниже ф</w:t>
            </w:r>
            <w:r w:rsidR="007942E8" w:rsidRPr="007E7269">
              <w:rPr>
                <w:color w:val="003300"/>
                <w:sz w:val="18"/>
                <w:szCs w:val="18"/>
              </w:rPr>
              <w:t>а</w:t>
            </w:r>
            <w:r w:rsidR="007942E8" w:rsidRPr="007E7269">
              <w:rPr>
                <w:color w:val="003300"/>
                <w:sz w:val="18"/>
                <w:szCs w:val="18"/>
              </w:rPr>
              <w:t>мили</w:t>
            </w:r>
            <w:proofErr w:type="gramStart"/>
            <w:r w:rsidR="007942E8" w:rsidRPr="007E7269">
              <w:rPr>
                <w:color w:val="003300"/>
                <w:sz w:val="18"/>
                <w:szCs w:val="18"/>
              </w:rPr>
              <w:t>я(</w:t>
            </w:r>
            <w:proofErr w:type="gramEnd"/>
            <w:r w:rsidR="007942E8" w:rsidRPr="007E7269">
              <w:rPr>
                <w:color w:val="003300"/>
                <w:sz w:val="18"/>
                <w:szCs w:val="18"/>
              </w:rPr>
              <w:t>и) и инициалы</w:t>
            </w:r>
            <w:r w:rsidR="00307618" w:rsidRPr="007E7269">
              <w:rPr>
                <w:color w:val="003300"/>
                <w:sz w:val="18"/>
                <w:szCs w:val="18"/>
              </w:rPr>
              <w:t xml:space="preserve"> автора(-</w:t>
            </w:r>
            <w:proofErr w:type="spellStart"/>
            <w:r w:rsidR="00307618" w:rsidRPr="007E7269">
              <w:rPr>
                <w:color w:val="003300"/>
                <w:sz w:val="18"/>
                <w:szCs w:val="18"/>
              </w:rPr>
              <w:t>ов</w:t>
            </w:r>
            <w:proofErr w:type="spellEnd"/>
            <w:r w:rsidR="00307618" w:rsidRPr="007E7269">
              <w:rPr>
                <w:color w:val="003300"/>
                <w:sz w:val="18"/>
                <w:szCs w:val="18"/>
              </w:rPr>
              <w:t xml:space="preserve">) </w:t>
            </w:r>
            <w:r w:rsidR="007942E8" w:rsidRPr="007E7269">
              <w:rPr>
                <w:color w:val="003300"/>
                <w:sz w:val="18"/>
                <w:szCs w:val="18"/>
              </w:rPr>
              <w:t>(</w:t>
            </w:r>
            <w:r w:rsidR="004B1B24" w:rsidRPr="007E7269">
              <w:rPr>
                <w:color w:val="003300"/>
                <w:sz w:val="18"/>
                <w:szCs w:val="18"/>
              </w:rPr>
              <w:t>центрировано</w:t>
            </w:r>
            <w:r w:rsidR="007942E8" w:rsidRPr="007E7269">
              <w:rPr>
                <w:color w:val="003300"/>
                <w:sz w:val="18"/>
                <w:szCs w:val="18"/>
              </w:rPr>
              <w:t xml:space="preserve">), </w:t>
            </w:r>
            <w:r w:rsidR="000543EF" w:rsidRPr="007E7269">
              <w:rPr>
                <w:color w:val="003300"/>
                <w:sz w:val="18"/>
                <w:szCs w:val="18"/>
              </w:rPr>
              <w:t>ниже – ключевые слова (курсив, без абзаца, стро</w:t>
            </w:r>
            <w:r w:rsidR="000543EF" w:rsidRPr="007E7269">
              <w:rPr>
                <w:color w:val="003300"/>
                <w:sz w:val="18"/>
                <w:szCs w:val="18"/>
              </w:rPr>
              <w:t>ч</w:t>
            </w:r>
            <w:r w:rsidR="000543EF" w:rsidRPr="007E7269">
              <w:rPr>
                <w:color w:val="003300"/>
                <w:sz w:val="18"/>
                <w:szCs w:val="18"/>
              </w:rPr>
              <w:t>ны</w:t>
            </w:r>
            <w:r w:rsidR="0043318D" w:rsidRPr="007E7269">
              <w:rPr>
                <w:color w:val="003300"/>
                <w:sz w:val="18"/>
                <w:szCs w:val="18"/>
              </w:rPr>
              <w:t>е</w:t>
            </w:r>
            <w:r w:rsidR="000543EF" w:rsidRPr="007E7269">
              <w:rPr>
                <w:color w:val="003300"/>
                <w:sz w:val="18"/>
                <w:szCs w:val="18"/>
              </w:rPr>
              <w:t xml:space="preserve"> букв</w:t>
            </w:r>
            <w:r w:rsidR="0043318D" w:rsidRPr="007E7269">
              <w:rPr>
                <w:color w:val="003300"/>
                <w:sz w:val="18"/>
                <w:szCs w:val="18"/>
              </w:rPr>
              <w:t>ы</w:t>
            </w:r>
            <w:r w:rsidR="000543EF" w:rsidRPr="007E7269">
              <w:rPr>
                <w:color w:val="003300"/>
                <w:sz w:val="18"/>
                <w:szCs w:val="18"/>
              </w:rPr>
              <w:t xml:space="preserve">, ниже - </w:t>
            </w:r>
            <w:r w:rsidR="00307618" w:rsidRPr="007E7269">
              <w:rPr>
                <w:color w:val="003300"/>
                <w:sz w:val="18"/>
                <w:szCs w:val="18"/>
              </w:rPr>
              <w:t>аннотаци</w:t>
            </w:r>
            <w:r w:rsidR="007942E8" w:rsidRPr="007E7269">
              <w:rPr>
                <w:color w:val="003300"/>
                <w:sz w:val="18"/>
                <w:szCs w:val="18"/>
              </w:rPr>
              <w:t>я</w:t>
            </w:r>
            <w:r w:rsidR="00307618" w:rsidRPr="007E7269">
              <w:rPr>
                <w:color w:val="003300"/>
                <w:sz w:val="18"/>
                <w:szCs w:val="18"/>
              </w:rPr>
              <w:t xml:space="preserve"> (</w:t>
            </w:r>
            <w:r w:rsidR="0007408C" w:rsidRPr="007E7269">
              <w:rPr>
                <w:color w:val="003300"/>
                <w:sz w:val="18"/>
                <w:szCs w:val="18"/>
              </w:rPr>
              <w:t xml:space="preserve">с абзацем, </w:t>
            </w:r>
            <w:r w:rsidR="00307618" w:rsidRPr="007E7269">
              <w:rPr>
                <w:color w:val="003300"/>
                <w:sz w:val="18"/>
                <w:szCs w:val="18"/>
              </w:rPr>
              <w:t>не более 5 строк).</w:t>
            </w:r>
          </w:p>
          <w:p w:rsidR="00370BF8" w:rsidRPr="007E7269" w:rsidRDefault="000462E1" w:rsidP="00F26888">
            <w:pPr>
              <w:ind w:left="170" w:right="680"/>
              <w:jc w:val="both"/>
              <w:rPr>
                <w:color w:val="003300"/>
                <w:sz w:val="18"/>
                <w:szCs w:val="18"/>
              </w:rPr>
            </w:pPr>
            <w:r w:rsidRPr="007E7269">
              <w:rPr>
                <w:color w:val="003300"/>
                <w:sz w:val="18"/>
                <w:szCs w:val="18"/>
              </w:rPr>
              <w:t xml:space="preserve">      </w:t>
            </w:r>
            <w:r w:rsidR="00D5567C" w:rsidRPr="007E7269">
              <w:rPr>
                <w:color w:val="003300"/>
                <w:sz w:val="18"/>
                <w:szCs w:val="18"/>
              </w:rPr>
              <w:t>К</w:t>
            </w:r>
            <w:r w:rsidR="00A21B59" w:rsidRPr="007E7269">
              <w:rPr>
                <w:color w:val="003300"/>
                <w:sz w:val="18"/>
                <w:szCs w:val="18"/>
              </w:rPr>
              <w:t>ажд</w:t>
            </w:r>
            <w:r w:rsidR="00781C32" w:rsidRPr="007E7269">
              <w:rPr>
                <w:color w:val="003300"/>
                <w:sz w:val="18"/>
                <w:szCs w:val="18"/>
              </w:rPr>
              <w:t>ую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публикаци</w:t>
            </w:r>
            <w:r w:rsidR="00781C32" w:rsidRPr="007E7269">
              <w:rPr>
                <w:color w:val="003300"/>
                <w:sz w:val="18"/>
                <w:szCs w:val="18"/>
              </w:rPr>
              <w:t>ю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</w:t>
            </w:r>
            <w:r w:rsidR="006E4512" w:rsidRPr="007E7269">
              <w:rPr>
                <w:color w:val="003300"/>
                <w:sz w:val="18"/>
                <w:szCs w:val="18"/>
              </w:rPr>
              <w:t>выс</w:t>
            </w:r>
            <w:r w:rsidR="00781C32" w:rsidRPr="007E7269">
              <w:rPr>
                <w:color w:val="003300"/>
                <w:sz w:val="18"/>
                <w:szCs w:val="18"/>
              </w:rPr>
              <w:t>ы</w:t>
            </w:r>
            <w:r w:rsidR="006E4512" w:rsidRPr="007E7269">
              <w:rPr>
                <w:color w:val="003300"/>
                <w:sz w:val="18"/>
                <w:szCs w:val="18"/>
              </w:rPr>
              <w:t>ла</w:t>
            </w:r>
            <w:r w:rsidR="00781C32" w:rsidRPr="007E7269">
              <w:rPr>
                <w:color w:val="003300"/>
                <w:sz w:val="18"/>
                <w:szCs w:val="18"/>
              </w:rPr>
              <w:t>ют</w:t>
            </w:r>
            <w:r w:rsidR="006E4512" w:rsidRPr="007E7269">
              <w:rPr>
                <w:color w:val="003300"/>
                <w:sz w:val="18"/>
                <w:szCs w:val="18"/>
              </w:rPr>
              <w:t xml:space="preserve"> </w:t>
            </w:r>
            <w:r w:rsidR="00A21B59" w:rsidRPr="007E7269">
              <w:rPr>
                <w:color w:val="003300"/>
                <w:sz w:val="18"/>
                <w:szCs w:val="18"/>
              </w:rPr>
              <w:t>в отдельном файле</w:t>
            </w:r>
            <w:r w:rsidR="00C01D93" w:rsidRPr="007E7269">
              <w:rPr>
                <w:color w:val="003300"/>
                <w:sz w:val="18"/>
                <w:szCs w:val="18"/>
              </w:rPr>
              <w:t xml:space="preserve">, </w:t>
            </w:r>
            <w:r w:rsidR="006E4512" w:rsidRPr="007E7269">
              <w:rPr>
                <w:color w:val="003300"/>
                <w:sz w:val="18"/>
                <w:szCs w:val="18"/>
              </w:rPr>
              <w:t>назва</w:t>
            </w:r>
            <w:r w:rsidR="00C01D93" w:rsidRPr="007E7269">
              <w:rPr>
                <w:color w:val="003300"/>
                <w:sz w:val="18"/>
                <w:szCs w:val="18"/>
              </w:rPr>
              <w:t>нном</w:t>
            </w:r>
            <w:r w:rsidR="006E4512" w:rsidRPr="007E7269">
              <w:rPr>
                <w:color w:val="003300"/>
                <w:sz w:val="18"/>
                <w:szCs w:val="18"/>
              </w:rPr>
              <w:t xml:space="preserve"> по фамилии первого автора</w:t>
            </w:r>
            <w:r w:rsidR="00307618" w:rsidRPr="007E7269">
              <w:rPr>
                <w:color w:val="003300"/>
                <w:sz w:val="18"/>
                <w:szCs w:val="18"/>
              </w:rPr>
              <w:t>.</w:t>
            </w:r>
          </w:p>
          <w:p w:rsidR="00A21B59" w:rsidRPr="007E7269" w:rsidRDefault="00370BF8" w:rsidP="00F26888">
            <w:pPr>
              <w:ind w:left="170" w:right="680"/>
              <w:jc w:val="both"/>
              <w:rPr>
                <w:color w:val="003300"/>
                <w:sz w:val="18"/>
                <w:szCs w:val="18"/>
              </w:rPr>
            </w:pPr>
            <w:r w:rsidRPr="007E7269">
              <w:rPr>
                <w:i/>
                <w:color w:val="003300"/>
                <w:sz w:val="18"/>
                <w:szCs w:val="18"/>
              </w:rPr>
              <w:t xml:space="preserve">      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Принятые к печати </w:t>
            </w:r>
            <w:r w:rsidR="001F109A" w:rsidRPr="007E7269">
              <w:rPr>
                <w:color w:val="003300"/>
                <w:sz w:val="18"/>
                <w:szCs w:val="18"/>
              </w:rPr>
              <w:t>статьи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публикуются в авто</w:t>
            </w:r>
            <w:r w:rsidR="00A21B59" w:rsidRPr="007E7269">
              <w:rPr>
                <w:color w:val="003300"/>
                <w:sz w:val="18"/>
                <w:szCs w:val="18"/>
              </w:rPr>
              <w:t>р</w:t>
            </w:r>
            <w:r w:rsidR="00A21B59" w:rsidRPr="007E7269">
              <w:rPr>
                <w:color w:val="003300"/>
                <w:sz w:val="18"/>
                <w:szCs w:val="18"/>
              </w:rPr>
              <w:t>ской редакции.</w:t>
            </w:r>
            <w:r w:rsidR="005A1E1E" w:rsidRPr="007E7269">
              <w:rPr>
                <w:color w:val="003300"/>
                <w:sz w:val="18"/>
                <w:szCs w:val="18"/>
              </w:rPr>
              <w:t xml:space="preserve"> Ответственность за достове</w:t>
            </w:r>
            <w:r w:rsidR="005A1E1E" w:rsidRPr="007E7269">
              <w:rPr>
                <w:color w:val="003300"/>
                <w:sz w:val="18"/>
                <w:szCs w:val="18"/>
              </w:rPr>
              <w:t>р</w:t>
            </w:r>
            <w:r w:rsidR="005A1E1E" w:rsidRPr="007E7269">
              <w:rPr>
                <w:color w:val="003300"/>
                <w:sz w:val="18"/>
                <w:szCs w:val="18"/>
              </w:rPr>
              <w:t>ность</w:t>
            </w:r>
            <w:r w:rsidR="009620CB" w:rsidRPr="007E7269">
              <w:rPr>
                <w:color w:val="003300"/>
                <w:sz w:val="18"/>
                <w:szCs w:val="18"/>
              </w:rPr>
              <w:t>, а также возможность публикации в откр</w:t>
            </w:r>
            <w:r w:rsidR="009620CB" w:rsidRPr="007E7269">
              <w:rPr>
                <w:color w:val="003300"/>
                <w:sz w:val="18"/>
                <w:szCs w:val="18"/>
              </w:rPr>
              <w:t>ы</w:t>
            </w:r>
            <w:r w:rsidR="009620CB" w:rsidRPr="007E7269">
              <w:rPr>
                <w:color w:val="003300"/>
                <w:sz w:val="18"/>
                <w:szCs w:val="18"/>
              </w:rPr>
              <w:t xml:space="preserve">той печати </w:t>
            </w:r>
            <w:r w:rsidR="005A1E1E" w:rsidRPr="007E7269">
              <w:rPr>
                <w:color w:val="003300"/>
                <w:sz w:val="18"/>
                <w:szCs w:val="18"/>
              </w:rPr>
              <w:t xml:space="preserve"> представленных материалов несут их авт</w:t>
            </w:r>
            <w:r w:rsidR="005A1E1E" w:rsidRPr="007E7269">
              <w:rPr>
                <w:color w:val="003300"/>
                <w:sz w:val="18"/>
                <w:szCs w:val="18"/>
              </w:rPr>
              <w:t>о</w:t>
            </w:r>
            <w:r w:rsidR="005A1E1E" w:rsidRPr="007E7269">
              <w:rPr>
                <w:color w:val="003300"/>
                <w:sz w:val="18"/>
                <w:szCs w:val="18"/>
              </w:rPr>
              <w:t xml:space="preserve">ры. </w:t>
            </w:r>
          </w:p>
          <w:p w:rsidR="00AC7075" w:rsidRPr="001C2337" w:rsidRDefault="00370BF8" w:rsidP="00F26888">
            <w:pPr>
              <w:ind w:left="170" w:right="680"/>
              <w:jc w:val="both"/>
              <w:rPr>
                <w:color w:val="003300"/>
              </w:rPr>
            </w:pPr>
            <w:r w:rsidRPr="007E7269">
              <w:rPr>
                <w:color w:val="003300"/>
                <w:sz w:val="18"/>
                <w:szCs w:val="18"/>
              </w:rPr>
              <w:t xml:space="preserve">      </w:t>
            </w:r>
            <w:r w:rsidR="00A21B59" w:rsidRPr="007E7269">
              <w:rPr>
                <w:color w:val="003300"/>
                <w:sz w:val="18"/>
                <w:szCs w:val="18"/>
              </w:rPr>
              <w:t>При несоответствии тематике, а также из-за нарушения сроков представления материалов</w:t>
            </w:r>
            <w:r w:rsidR="00887299" w:rsidRPr="007E7269">
              <w:rPr>
                <w:color w:val="003300"/>
                <w:sz w:val="18"/>
                <w:szCs w:val="18"/>
              </w:rPr>
              <w:t>, опл</w:t>
            </w:r>
            <w:r w:rsidR="00887299" w:rsidRPr="007E7269">
              <w:rPr>
                <w:color w:val="003300"/>
                <w:sz w:val="18"/>
                <w:szCs w:val="18"/>
              </w:rPr>
              <w:t>а</w:t>
            </w:r>
            <w:r w:rsidR="00887299" w:rsidRPr="007E7269">
              <w:rPr>
                <w:color w:val="003300"/>
                <w:sz w:val="18"/>
                <w:szCs w:val="18"/>
              </w:rPr>
              <w:t>ты</w:t>
            </w:r>
            <w:r w:rsidR="00A21B59" w:rsidRPr="007E7269">
              <w:rPr>
                <w:color w:val="003300"/>
                <w:sz w:val="18"/>
                <w:szCs w:val="18"/>
              </w:rPr>
              <w:t xml:space="preserve"> или требований к оформлению </w:t>
            </w:r>
            <w:r w:rsidR="000F23B8" w:rsidRPr="007E7269">
              <w:rPr>
                <w:color w:val="003300"/>
                <w:sz w:val="18"/>
                <w:szCs w:val="18"/>
              </w:rPr>
              <w:t xml:space="preserve">статьи </w:t>
            </w:r>
            <w:r w:rsidR="00A21B59" w:rsidRPr="007E7269">
              <w:rPr>
                <w:color w:val="003300"/>
                <w:sz w:val="18"/>
                <w:szCs w:val="18"/>
              </w:rPr>
              <w:t>отклон</w:t>
            </w:r>
            <w:r w:rsidR="00A21B59" w:rsidRPr="007E7269">
              <w:rPr>
                <w:color w:val="003300"/>
                <w:sz w:val="18"/>
                <w:szCs w:val="18"/>
              </w:rPr>
              <w:t>я</w:t>
            </w:r>
            <w:r w:rsidR="00A21B59" w:rsidRPr="007E7269">
              <w:rPr>
                <w:color w:val="003300"/>
                <w:sz w:val="18"/>
                <w:szCs w:val="18"/>
              </w:rPr>
              <w:t>ются</w:t>
            </w:r>
            <w:r w:rsidR="00D5567C" w:rsidRPr="007E7269">
              <w:rPr>
                <w:color w:val="003300"/>
                <w:sz w:val="18"/>
                <w:szCs w:val="18"/>
              </w:rPr>
              <w:t>.</w:t>
            </w:r>
          </w:p>
        </w:tc>
        <w:tc>
          <w:tcPr>
            <w:tcW w:w="4858" w:type="dxa"/>
          </w:tcPr>
          <w:p w:rsidR="00D07B51" w:rsidRPr="00BC7CE0" w:rsidRDefault="00D07B51" w:rsidP="00F90CE4">
            <w:pPr>
              <w:pStyle w:val="7"/>
              <w:spacing w:before="60" w:after="60"/>
              <w:ind w:left="227" w:right="227"/>
              <w:jc w:val="center"/>
              <w:rPr>
                <w:caps/>
                <w:color w:val="D70000"/>
                <w:lang w:val="ru-RU"/>
              </w:rPr>
            </w:pPr>
            <w:r w:rsidRPr="00BC7CE0">
              <w:rPr>
                <w:caps/>
                <w:color w:val="D70000"/>
                <w:lang w:val="ru-RU"/>
              </w:rPr>
              <w:t xml:space="preserve">Оплата публикации </w:t>
            </w:r>
          </w:p>
          <w:p w:rsidR="0088140A" w:rsidRDefault="00DF4DC1" w:rsidP="0088140A">
            <w:pPr>
              <w:spacing w:before="60" w:after="60"/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16"/>
                <w:szCs w:val="16"/>
              </w:rPr>
              <w:t xml:space="preserve">      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Оплата публикации в материалах конференции – 150 руб.</w:t>
            </w:r>
            <w:r w:rsid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(</w:t>
            </w:r>
            <w:r w:rsidR="0088140A" w:rsidRP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4 </w:t>
            </w:r>
            <w:r w:rsidR="0088140A" w:rsidRPr="0088140A">
              <w:rPr>
                <w:rFonts w:eastAsia="Calibri"/>
                <w:color w:val="003300"/>
                <w:spacing w:val="-4"/>
                <w:sz w:val="20"/>
                <w:szCs w:val="20"/>
                <w:lang w:val="en-US" w:eastAsia="en-US"/>
              </w:rPr>
              <w:t>EUR</w:t>
            </w:r>
            <w:r w:rsidR="0088140A" w:rsidRP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)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за каждую статью независимо от количества авторов. Оплата </w:t>
            </w:r>
            <w:r w:rsidR="008F172E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публикаций учас</w:t>
            </w:r>
            <w:r w:rsidR="008F172E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т</w:t>
            </w:r>
            <w:r w:rsidR="008F172E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ников из РФ и стран СНГ 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должна быть выслана по</w:t>
            </w:r>
            <w:r w:rsidR="00D5567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чтовым переводом 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не позднее 15.03.2014</w:t>
            </w:r>
            <w:r w:rsidR="00D5567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на а</w:t>
            </w:r>
            <w:r w:rsidR="00D5567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д</w:t>
            </w:r>
            <w:r w:rsidR="00D5567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рес</w:t>
            </w:r>
            <w:r w:rsidR="00D5567C" w:rsidRPr="001C2337">
              <w:rPr>
                <w:color w:val="003300"/>
                <w:spacing w:val="-6"/>
                <w:sz w:val="20"/>
                <w:szCs w:val="20"/>
              </w:rPr>
              <w:t xml:space="preserve"> 236022 </w:t>
            </w:r>
            <w:r w:rsidR="00D5567C" w:rsidRPr="001C2337">
              <w:rPr>
                <w:color w:val="003300"/>
                <w:sz w:val="20"/>
                <w:szCs w:val="20"/>
              </w:rPr>
              <w:t>г. Калининград, Советский просп</w:t>
            </w:r>
            <w:r w:rsidR="00D5567C">
              <w:rPr>
                <w:color w:val="003300"/>
                <w:sz w:val="20"/>
                <w:szCs w:val="20"/>
              </w:rPr>
              <w:t>.</w:t>
            </w:r>
            <w:r w:rsidR="00D5567C" w:rsidRPr="001C2337">
              <w:rPr>
                <w:color w:val="003300"/>
                <w:sz w:val="20"/>
                <w:szCs w:val="20"/>
              </w:rPr>
              <w:t xml:space="preserve">, 1, ФГБОУ ВПО «КГТУ», кафедра агрономии, </w:t>
            </w:r>
            <w:proofErr w:type="spellStart"/>
            <w:r w:rsidR="00D5567C" w:rsidRPr="001C2337">
              <w:rPr>
                <w:color w:val="003300"/>
                <w:sz w:val="20"/>
                <w:szCs w:val="20"/>
              </w:rPr>
              <w:t>Роньжиной</w:t>
            </w:r>
            <w:proofErr w:type="spellEnd"/>
            <w:r w:rsidR="00D5567C" w:rsidRPr="001C2337">
              <w:rPr>
                <w:color w:val="003300"/>
                <w:sz w:val="20"/>
                <w:szCs w:val="20"/>
              </w:rPr>
              <w:t xml:space="preserve"> Е</w:t>
            </w:r>
            <w:r w:rsidR="00D5567C">
              <w:rPr>
                <w:color w:val="003300"/>
                <w:sz w:val="20"/>
                <w:szCs w:val="20"/>
              </w:rPr>
              <w:t>лене Степановне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. </w:t>
            </w:r>
            <w:r w:rsidR="00D5567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Скан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квитанции об оплате необходимо отправить в оргко</w:t>
            </w:r>
            <w:r w:rsidR="00D5567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митет на эл. почту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="0022231C" w:rsidRPr="00C61E21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agronomia</w:t>
              </w:r>
              <w:r w:rsidR="0022231C" w:rsidRPr="00C61E21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eastAsia="en-US"/>
                </w:rPr>
                <w:t>@</w:t>
              </w:r>
              <w:r w:rsidR="0022231C" w:rsidRPr="00C61E21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mail</w:t>
              </w:r>
              <w:r w:rsidR="0022231C" w:rsidRPr="00C61E21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22231C" w:rsidRPr="00C61E21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22231C" w:rsidRPr="00C61E21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не позднее этой же даты</w:t>
            </w:r>
            <w:r w:rsidR="0022231C" w:rsidRPr="0022231C">
              <w:rPr>
                <w:rFonts w:eastAsia="Calibri"/>
                <w:b/>
                <w:i/>
                <w:color w:val="003300"/>
                <w:spacing w:val="-4"/>
                <w:sz w:val="20"/>
                <w:szCs w:val="20"/>
                <w:lang w:eastAsia="en-US"/>
              </w:rPr>
              <w:t>.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Без своевременного подтверждения оплаты статьи не публикуются. Оплата публик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а</w:t>
            </w:r>
            <w:r w:rsidR="0022231C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ции </w:t>
            </w:r>
            <w:r w:rsid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статей </w:t>
            </w:r>
            <w:r w:rsidR="0088140A" w:rsidRPr="001C2337">
              <w:rPr>
                <w:color w:val="003300"/>
                <w:sz w:val="20"/>
                <w:szCs w:val="20"/>
              </w:rPr>
              <w:t>участников из стран</w:t>
            </w:r>
            <w:r w:rsidR="0088140A">
              <w:rPr>
                <w:color w:val="003300"/>
                <w:sz w:val="20"/>
                <w:szCs w:val="20"/>
              </w:rPr>
              <w:t>, не входящих в СНГ,</w:t>
            </w:r>
            <w:r w:rsidR="0088140A" w:rsidRPr="001C2337">
              <w:rPr>
                <w:color w:val="003300"/>
                <w:sz w:val="20"/>
                <w:szCs w:val="20"/>
              </w:rPr>
              <w:t xml:space="preserve"> опл</w:t>
            </w:r>
            <w:r w:rsidR="0088140A" w:rsidRPr="001C2337">
              <w:rPr>
                <w:color w:val="003300"/>
                <w:sz w:val="20"/>
                <w:szCs w:val="20"/>
              </w:rPr>
              <w:t>а</w:t>
            </w:r>
            <w:r w:rsidR="0088140A" w:rsidRPr="001C2337">
              <w:rPr>
                <w:color w:val="003300"/>
                <w:sz w:val="20"/>
                <w:szCs w:val="20"/>
              </w:rPr>
              <w:t>чивается наличными при регистрации (фина</w:t>
            </w:r>
            <w:r w:rsidR="0088140A" w:rsidRPr="001C2337">
              <w:rPr>
                <w:color w:val="003300"/>
                <w:sz w:val="20"/>
                <w:szCs w:val="20"/>
              </w:rPr>
              <w:t>н</w:t>
            </w:r>
            <w:r w:rsidR="0088140A" w:rsidRPr="001C2337">
              <w:rPr>
                <w:color w:val="003300"/>
                <w:sz w:val="20"/>
                <w:szCs w:val="20"/>
              </w:rPr>
              <w:t>совые документы выдаются).</w:t>
            </w:r>
          </w:p>
          <w:p w:rsidR="006000DB" w:rsidRPr="00BC7CE0" w:rsidRDefault="006000DB" w:rsidP="00F90CE4">
            <w:pPr>
              <w:spacing w:before="60" w:after="60"/>
              <w:ind w:left="227" w:right="227"/>
              <w:jc w:val="center"/>
              <w:rPr>
                <w:b/>
                <w:caps/>
                <w:color w:val="D70000"/>
              </w:rPr>
            </w:pPr>
            <w:r w:rsidRPr="00BC7CE0">
              <w:rPr>
                <w:b/>
                <w:caps/>
                <w:color w:val="D70000"/>
              </w:rPr>
              <w:t>Организационный взнос</w:t>
            </w:r>
          </w:p>
          <w:p w:rsidR="00FF0738" w:rsidRPr="001C2337" w:rsidRDefault="007D74E8" w:rsidP="00F90CE4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      </w:t>
            </w:r>
            <w:r w:rsidR="00FF0738" w:rsidRPr="001C2337">
              <w:rPr>
                <w:color w:val="003300"/>
                <w:sz w:val="20"/>
                <w:szCs w:val="20"/>
              </w:rPr>
              <w:t xml:space="preserve">- </w:t>
            </w:r>
            <w:r w:rsidR="00FF0738" w:rsidRPr="0088140A">
              <w:rPr>
                <w:b/>
                <w:color w:val="003300"/>
                <w:sz w:val="20"/>
                <w:szCs w:val="20"/>
              </w:rPr>
              <w:t>для членов О</w:t>
            </w:r>
            <w:r w:rsidR="006B4E55" w:rsidRPr="0088140A">
              <w:rPr>
                <w:b/>
                <w:color w:val="003300"/>
                <w:sz w:val="20"/>
                <w:szCs w:val="20"/>
              </w:rPr>
              <w:t>ФР</w:t>
            </w:r>
            <w:r w:rsidR="00FE14AE" w:rsidRPr="001C2337">
              <w:rPr>
                <w:color w:val="003300"/>
                <w:sz w:val="20"/>
                <w:szCs w:val="20"/>
              </w:rPr>
              <w:t xml:space="preserve"> </w:t>
            </w:r>
            <w:r w:rsidR="00FF0738" w:rsidRPr="001C2337">
              <w:rPr>
                <w:color w:val="003300"/>
                <w:sz w:val="20"/>
                <w:szCs w:val="20"/>
              </w:rPr>
              <w:t xml:space="preserve">– </w:t>
            </w:r>
            <w:r w:rsidR="008D47E4" w:rsidRPr="008D47E4">
              <w:rPr>
                <w:i/>
                <w:color w:val="003300"/>
                <w:sz w:val="20"/>
                <w:szCs w:val="20"/>
              </w:rPr>
              <w:t>4</w:t>
            </w:r>
            <w:r w:rsidR="00FF0738" w:rsidRPr="001C2337">
              <w:rPr>
                <w:i/>
                <w:color w:val="003300"/>
                <w:sz w:val="20"/>
                <w:szCs w:val="20"/>
              </w:rPr>
              <w:t>00 руб.</w:t>
            </w:r>
            <w:r w:rsidR="00BF7F04">
              <w:rPr>
                <w:i/>
                <w:color w:val="003300"/>
                <w:sz w:val="20"/>
                <w:szCs w:val="20"/>
              </w:rPr>
              <w:t xml:space="preserve"> (молодые уч</w:t>
            </w:r>
            <w:r w:rsidR="00BF7F04">
              <w:rPr>
                <w:i/>
                <w:color w:val="003300"/>
                <w:sz w:val="20"/>
                <w:szCs w:val="20"/>
              </w:rPr>
              <w:t>е</w:t>
            </w:r>
            <w:r w:rsidR="00BF7F04">
              <w:rPr>
                <w:i/>
                <w:color w:val="003300"/>
                <w:sz w:val="20"/>
                <w:szCs w:val="20"/>
              </w:rPr>
              <w:t>ные</w:t>
            </w:r>
            <w:r w:rsidR="00D4118B">
              <w:rPr>
                <w:i/>
                <w:color w:val="003300"/>
                <w:sz w:val="20"/>
                <w:szCs w:val="20"/>
              </w:rPr>
              <w:t xml:space="preserve"> </w:t>
            </w:r>
            <w:r w:rsidR="00BF7F04">
              <w:rPr>
                <w:i/>
                <w:color w:val="003300"/>
                <w:sz w:val="20"/>
                <w:szCs w:val="20"/>
              </w:rPr>
              <w:t>-</w:t>
            </w:r>
            <w:r w:rsidR="00D4118B">
              <w:rPr>
                <w:i/>
                <w:color w:val="003300"/>
                <w:sz w:val="20"/>
                <w:szCs w:val="20"/>
              </w:rPr>
              <w:t xml:space="preserve"> </w:t>
            </w:r>
            <w:r w:rsidR="00BF7F04">
              <w:rPr>
                <w:i/>
                <w:color w:val="003300"/>
                <w:sz w:val="20"/>
                <w:szCs w:val="20"/>
              </w:rPr>
              <w:t>члены ОФР – 2</w:t>
            </w:r>
            <w:r w:rsidR="008D47E4" w:rsidRPr="008D47E4">
              <w:rPr>
                <w:i/>
                <w:color w:val="003300"/>
                <w:sz w:val="20"/>
                <w:szCs w:val="20"/>
              </w:rPr>
              <w:t>0</w:t>
            </w:r>
            <w:r w:rsidR="00BF7F04">
              <w:rPr>
                <w:i/>
                <w:color w:val="003300"/>
                <w:sz w:val="20"/>
                <w:szCs w:val="20"/>
              </w:rPr>
              <w:t>0 руб</w:t>
            </w:r>
            <w:r w:rsidR="00903D4B">
              <w:rPr>
                <w:i/>
                <w:color w:val="003300"/>
                <w:sz w:val="20"/>
                <w:szCs w:val="20"/>
              </w:rPr>
              <w:t>.</w:t>
            </w:r>
            <w:r w:rsidR="00BF7F04">
              <w:rPr>
                <w:i/>
                <w:color w:val="003300"/>
                <w:sz w:val="20"/>
                <w:szCs w:val="20"/>
              </w:rPr>
              <w:t>)</w:t>
            </w:r>
            <w:r w:rsidR="00FF0738" w:rsidRPr="001C2337">
              <w:rPr>
                <w:i/>
                <w:color w:val="003300"/>
                <w:sz w:val="20"/>
                <w:szCs w:val="20"/>
              </w:rPr>
              <w:t>,</w:t>
            </w:r>
          </w:p>
          <w:p w:rsidR="00B34A74" w:rsidRPr="008D47E4" w:rsidRDefault="007D74E8" w:rsidP="00B34A74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      </w:t>
            </w:r>
            <w:r w:rsidR="0009604E" w:rsidRPr="001C2337">
              <w:rPr>
                <w:color w:val="003300"/>
                <w:sz w:val="20"/>
                <w:szCs w:val="20"/>
              </w:rPr>
              <w:t>-</w:t>
            </w:r>
            <w:r w:rsidR="005755E3" w:rsidRPr="001C2337">
              <w:rPr>
                <w:color w:val="003300"/>
                <w:sz w:val="20"/>
                <w:szCs w:val="20"/>
              </w:rPr>
              <w:t xml:space="preserve"> </w:t>
            </w:r>
            <w:r w:rsidR="005755E3" w:rsidRPr="0088140A">
              <w:rPr>
                <w:b/>
                <w:color w:val="003300"/>
                <w:sz w:val="20"/>
                <w:szCs w:val="20"/>
              </w:rPr>
              <w:t>для</w:t>
            </w:r>
            <w:r w:rsidR="00BF7F04" w:rsidRPr="0088140A">
              <w:rPr>
                <w:b/>
                <w:color w:val="003300"/>
                <w:sz w:val="20"/>
                <w:szCs w:val="20"/>
              </w:rPr>
              <w:t xml:space="preserve"> остальных</w:t>
            </w:r>
            <w:r w:rsidR="005755E3" w:rsidRPr="0088140A">
              <w:rPr>
                <w:b/>
                <w:color w:val="003300"/>
                <w:sz w:val="20"/>
                <w:szCs w:val="20"/>
              </w:rPr>
              <w:t xml:space="preserve"> ученых</w:t>
            </w:r>
            <w:r w:rsidR="00BF7F04" w:rsidRPr="0088140A">
              <w:rPr>
                <w:b/>
                <w:color w:val="003300"/>
                <w:sz w:val="20"/>
                <w:szCs w:val="20"/>
              </w:rPr>
              <w:t xml:space="preserve"> из РФ и стран СНГ</w:t>
            </w:r>
            <w:r w:rsidR="00BF7F04" w:rsidRPr="001C2337">
              <w:rPr>
                <w:color w:val="003300"/>
                <w:sz w:val="20"/>
                <w:szCs w:val="20"/>
              </w:rPr>
              <w:t xml:space="preserve"> </w:t>
            </w:r>
            <w:r w:rsidR="005755E3" w:rsidRPr="001C2337">
              <w:rPr>
                <w:color w:val="003300"/>
                <w:sz w:val="20"/>
                <w:szCs w:val="20"/>
              </w:rPr>
              <w:t xml:space="preserve">– </w:t>
            </w:r>
            <w:r w:rsidR="008D47E4" w:rsidRPr="008D47E4">
              <w:rPr>
                <w:i/>
                <w:color w:val="003300"/>
                <w:sz w:val="20"/>
                <w:szCs w:val="20"/>
              </w:rPr>
              <w:t>7</w:t>
            </w:r>
            <w:r w:rsidR="005755E3" w:rsidRPr="001C2337">
              <w:rPr>
                <w:i/>
                <w:color w:val="003300"/>
                <w:sz w:val="20"/>
                <w:szCs w:val="20"/>
              </w:rPr>
              <w:t>00 руб.</w:t>
            </w:r>
            <w:r w:rsidR="00BF7F04">
              <w:rPr>
                <w:i/>
                <w:color w:val="003300"/>
                <w:sz w:val="20"/>
                <w:szCs w:val="20"/>
              </w:rPr>
              <w:t xml:space="preserve"> (молодые ученые </w:t>
            </w:r>
            <w:r w:rsidR="00BF7F04" w:rsidRPr="00BF7F04">
              <w:rPr>
                <w:i/>
                <w:color w:val="003300"/>
                <w:sz w:val="20"/>
                <w:szCs w:val="20"/>
              </w:rPr>
              <w:t xml:space="preserve">из РФ и стран СНГ </w:t>
            </w:r>
            <w:r w:rsidR="00BF7F04">
              <w:rPr>
                <w:i/>
                <w:color w:val="003300"/>
                <w:sz w:val="20"/>
                <w:szCs w:val="20"/>
              </w:rPr>
              <w:t xml:space="preserve">– </w:t>
            </w:r>
            <w:r w:rsidR="008D47E4" w:rsidRPr="008D47E4">
              <w:rPr>
                <w:i/>
                <w:color w:val="003300"/>
                <w:sz w:val="20"/>
                <w:szCs w:val="20"/>
              </w:rPr>
              <w:t>35</w:t>
            </w:r>
            <w:r w:rsidR="00BF7F04">
              <w:rPr>
                <w:i/>
                <w:color w:val="003300"/>
                <w:sz w:val="20"/>
                <w:szCs w:val="20"/>
              </w:rPr>
              <w:t>0 руб</w:t>
            </w:r>
            <w:r w:rsidR="002941AA">
              <w:rPr>
                <w:i/>
                <w:color w:val="003300"/>
                <w:sz w:val="20"/>
                <w:szCs w:val="20"/>
              </w:rPr>
              <w:t>.</w:t>
            </w:r>
            <w:r w:rsidR="00BF7F04">
              <w:rPr>
                <w:i/>
                <w:color w:val="003300"/>
                <w:sz w:val="20"/>
                <w:szCs w:val="20"/>
              </w:rPr>
              <w:t>)</w:t>
            </w:r>
            <w:r w:rsidR="005755E3" w:rsidRPr="001C2337">
              <w:rPr>
                <w:i/>
                <w:color w:val="003300"/>
                <w:sz w:val="20"/>
                <w:szCs w:val="20"/>
              </w:rPr>
              <w:t>,</w:t>
            </w:r>
            <w:r w:rsidR="00B34A74" w:rsidRPr="001C2337">
              <w:rPr>
                <w:color w:val="003300"/>
                <w:sz w:val="20"/>
                <w:szCs w:val="20"/>
              </w:rPr>
              <w:t xml:space="preserve"> </w:t>
            </w:r>
            <w:r w:rsidR="00BF7F04">
              <w:rPr>
                <w:color w:val="003300"/>
                <w:sz w:val="20"/>
                <w:szCs w:val="20"/>
              </w:rPr>
              <w:t xml:space="preserve">для сопровождающих лиц – </w:t>
            </w:r>
            <w:r w:rsidR="002941AA">
              <w:rPr>
                <w:color w:val="003300"/>
                <w:sz w:val="20"/>
                <w:szCs w:val="20"/>
              </w:rPr>
              <w:t>4</w:t>
            </w:r>
            <w:r w:rsidR="00BF7F04">
              <w:rPr>
                <w:color w:val="003300"/>
                <w:sz w:val="20"/>
                <w:szCs w:val="20"/>
              </w:rPr>
              <w:t>00 руб</w:t>
            </w:r>
            <w:r w:rsidR="002941AA">
              <w:rPr>
                <w:color w:val="003300"/>
                <w:sz w:val="20"/>
                <w:szCs w:val="20"/>
              </w:rPr>
              <w:t>.</w:t>
            </w:r>
          </w:p>
          <w:p w:rsidR="005755E3" w:rsidRPr="001C2337" w:rsidRDefault="007D74E8" w:rsidP="00F90CE4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      </w:t>
            </w:r>
            <w:r w:rsidR="005755E3" w:rsidRPr="001C2337">
              <w:rPr>
                <w:color w:val="003300"/>
                <w:sz w:val="20"/>
                <w:szCs w:val="20"/>
              </w:rPr>
              <w:t xml:space="preserve">- </w:t>
            </w:r>
            <w:r w:rsidR="005755E3" w:rsidRPr="0088140A">
              <w:rPr>
                <w:b/>
                <w:color w:val="003300"/>
                <w:sz w:val="20"/>
                <w:szCs w:val="20"/>
              </w:rPr>
              <w:t>для участников</w:t>
            </w:r>
            <w:r w:rsidR="00BF7F04" w:rsidRPr="0088140A">
              <w:rPr>
                <w:b/>
                <w:color w:val="003300"/>
                <w:sz w:val="20"/>
                <w:szCs w:val="20"/>
              </w:rPr>
              <w:t xml:space="preserve"> из стран, не входящих в СНГ</w:t>
            </w:r>
            <w:r w:rsidR="00BF7F04">
              <w:rPr>
                <w:color w:val="003300"/>
                <w:sz w:val="20"/>
                <w:szCs w:val="20"/>
              </w:rPr>
              <w:t>–</w:t>
            </w:r>
            <w:r w:rsidR="005755E3" w:rsidRPr="001C2337">
              <w:rPr>
                <w:color w:val="003300"/>
                <w:sz w:val="20"/>
                <w:szCs w:val="20"/>
              </w:rPr>
              <w:t xml:space="preserve"> </w:t>
            </w:r>
            <w:r w:rsidR="005755E3" w:rsidRPr="001C2337">
              <w:rPr>
                <w:i/>
                <w:color w:val="003300"/>
                <w:sz w:val="20"/>
                <w:szCs w:val="20"/>
              </w:rPr>
              <w:t>50</w:t>
            </w:r>
            <w:r w:rsidR="00BF7F04">
              <w:rPr>
                <w:i/>
                <w:color w:val="003300"/>
                <w:sz w:val="20"/>
                <w:szCs w:val="20"/>
              </w:rPr>
              <w:t xml:space="preserve"> </w:t>
            </w:r>
            <w:r w:rsidR="005755E3" w:rsidRPr="001C2337">
              <w:rPr>
                <w:i/>
                <w:color w:val="003300"/>
                <w:sz w:val="20"/>
                <w:szCs w:val="20"/>
              </w:rPr>
              <w:t xml:space="preserve"> </w:t>
            </w:r>
            <w:r w:rsidR="00BF7F04" w:rsidRPr="001C2337">
              <w:rPr>
                <w:i/>
                <w:color w:val="003300"/>
                <w:sz w:val="20"/>
                <w:szCs w:val="20"/>
                <w:lang w:val="en-US"/>
              </w:rPr>
              <w:t>EUR</w:t>
            </w:r>
            <w:r w:rsidR="00BF7F04" w:rsidRPr="001C2337">
              <w:rPr>
                <w:i/>
                <w:color w:val="003300"/>
                <w:sz w:val="20"/>
                <w:szCs w:val="20"/>
              </w:rPr>
              <w:t xml:space="preserve"> </w:t>
            </w:r>
            <w:r w:rsidR="00BF7F04" w:rsidRPr="00BF7F04">
              <w:rPr>
                <w:i/>
                <w:color w:val="003300"/>
                <w:sz w:val="20"/>
                <w:szCs w:val="20"/>
              </w:rPr>
              <w:t>(эквивалент в рублях РФ</w:t>
            </w:r>
            <w:r w:rsidR="0088140A">
              <w:rPr>
                <w:i/>
                <w:color w:val="003300"/>
                <w:sz w:val="20"/>
                <w:szCs w:val="20"/>
              </w:rPr>
              <w:t>),</w:t>
            </w:r>
            <w:r w:rsidR="0088140A" w:rsidRPr="001C2337">
              <w:rPr>
                <w:color w:val="003300"/>
                <w:sz w:val="20"/>
                <w:szCs w:val="20"/>
              </w:rPr>
              <w:t xml:space="preserve"> для сопровождающих лиц</w:t>
            </w:r>
            <w:r w:rsidR="0088140A">
              <w:rPr>
                <w:color w:val="003300"/>
                <w:sz w:val="20"/>
                <w:szCs w:val="20"/>
              </w:rPr>
              <w:t xml:space="preserve"> – </w:t>
            </w:r>
            <w:r w:rsidR="0088140A" w:rsidRPr="0088140A">
              <w:rPr>
                <w:i/>
                <w:color w:val="003300"/>
                <w:sz w:val="20"/>
                <w:szCs w:val="20"/>
              </w:rPr>
              <w:t>25</w:t>
            </w:r>
            <w:r w:rsidR="0088140A">
              <w:rPr>
                <w:color w:val="003300"/>
                <w:sz w:val="20"/>
                <w:szCs w:val="20"/>
              </w:rPr>
              <w:t xml:space="preserve"> </w:t>
            </w:r>
            <w:r w:rsidR="0088140A" w:rsidRPr="001C2337">
              <w:rPr>
                <w:i/>
                <w:color w:val="003300"/>
                <w:sz w:val="20"/>
                <w:szCs w:val="20"/>
                <w:lang w:val="en-US"/>
              </w:rPr>
              <w:t>EUR</w:t>
            </w:r>
            <w:r w:rsidR="0088140A" w:rsidRPr="001C2337">
              <w:rPr>
                <w:i/>
                <w:color w:val="003300"/>
                <w:sz w:val="20"/>
                <w:szCs w:val="20"/>
              </w:rPr>
              <w:t xml:space="preserve"> </w:t>
            </w:r>
            <w:r w:rsidR="0088140A" w:rsidRPr="00BF7F04">
              <w:rPr>
                <w:i/>
                <w:color w:val="003300"/>
                <w:sz w:val="20"/>
                <w:szCs w:val="20"/>
              </w:rPr>
              <w:t>(эквивалент в рублях РФ</w:t>
            </w:r>
            <w:r w:rsidR="0088140A">
              <w:rPr>
                <w:i/>
                <w:color w:val="003300"/>
                <w:sz w:val="20"/>
                <w:szCs w:val="20"/>
              </w:rPr>
              <w:t>)</w:t>
            </w:r>
            <w:r w:rsidR="007D0087">
              <w:rPr>
                <w:i/>
                <w:color w:val="003300"/>
                <w:sz w:val="20"/>
                <w:szCs w:val="20"/>
              </w:rPr>
              <w:t>.</w:t>
            </w:r>
          </w:p>
          <w:p w:rsidR="0022231C" w:rsidRDefault="003D357C" w:rsidP="0022231C">
            <w:pPr>
              <w:ind w:left="227" w:right="227"/>
              <w:jc w:val="both"/>
              <w:rPr>
                <w:color w:val="003300"/>
                <w:spacing w:val="-4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      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Организационный взнос включает рассылку информационных материалов, комплект участн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и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ка (</w:t>
            </w:r>
            <w:r w:rsidR="0088140A">
              <w:rPr>
                <w:color w:val="003300"/>
                <w:spacing w:val="-4"/>
                <w:sz w:val="20"/>
                <w:szCs w:val="20"/>
              </w:rPr>
              <w:t>кроме сопровождающих лиц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), кофе-</w:t>
            </w:r>
            <w:r w:rsidR="0088140A">
              <w:rPr>
                <w:color w:val="003300"/>
                <w:spacing w:val="-4"/>
                <w:sz w:val="20"/>
                <w:szCs w:val="20"/>
              </w:rPr>
              <w:t>паузы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, и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з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дание специального выпуска журнала «Известия КГТУ» по ре</w:t>
            </w:r>
            <w:r w:rsidR="0088140A">
              <w:rPr>
                <w:color w:val="003300"/>
                <w:spacing w:val="-4"/>
                <w:sz w:val="20"/>
                <w:szCs w:val="20"/>
              </w:rPr>
              <w:t xml:space="preserve">зультатам работы конференции. 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М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е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>роприятия культурной програм</w:t>
            </w:r>
            <w:r w:rsidR="0088140A">
              <w:rPr>
                <w:color w:val="003300"/>
                <w:spacing w:val="-4"/>
                <w:sz w:val="20"/>
                <w:szCs w:val="20"/>
              </w:rPr>
              <w:t>мы и итоговый фуршет</w:t>
            </w:r>
            <w:r w:rsidR="00877B62" w:rsidRPr="000B7EEF">
              <w:rPr>
                <w:color w:val="003300"/>
                <w:spacing w:val="-4"/>
                <w:sz w:val="20"/>
                <w:szCs w:val="20"/>
              </w:rPr>
              <w:t xml:space="preserve"> оплачиваются отдельно</w:t>
            </w:r>
            <w:r w:rsidR="0022231C">
              <w:rPr>
                <w:color w:val="003300"/>
                <w:spacing w:val="-4"/>
                <w:sz w:val="20"/>
                <w:szCs w:val="20"/>
              </w:rPr>
              <w:t>.</w:t>
            </w:r>
          </w:p>
          <w:p w:rsidR="00E67EFA" w:rsidRPr="001C2337" w:rsidRDefault="0022231C" w:rsidP="0088140A">
            <w:pPr>
              <w:ind w:left="227" w:right="227"/>
              <w:jc w:val="both"/>
              <w:rPr>
                <w:color w:val="003300"/>
              </w:rPr>
            </w:pPr>
            <w:r>
              <w:rPr>
                <w:color w:val="003300"/>
                <w:sz w:val="20"/>
                <w:szCs w:val="20"/>
              </w:rPr>
              <w:t xml:space="preserve">      </w:t>
            </w:r>
            <w:proofErr w:type="spellStart"/>
            <w:r w:rsidR="002F2890" w:rsidRPr="001C2337">
              <w:rPr>
                <w:color w:val="003300"/>
                <w:sz w:val="20"/>
                <w:szCs w:val="20"/>
              </w:rPr>
              <w:t>Оргвзнос</w:t>
            </w:r>
            <w:proofErr w:type="spellEnd"/>
            <w:r w:rsidR="002F2890" w:rsidRPr="001C2337">
              <w:rPr>
                <w:color w:val="003300"/>
                <w:sz w:val="20"/>
                <w:szCs w:val="20"/>
              </w:rPr>
              <w:t xml:space="preserve"> </w:t>
            </w:r>
            <w:r w:rsidR="006B4E55" w:rsidRPr="001C2337">
              <w:rPr>
                <w:color w:val="003300"/>
                <w:sz w:val="20"/>
                <w:szCs w:val="20"/>
              </w:rPr>
              <w:t xml:space="preserve">участников из РФ и стран СНГ </w:t>
            </w:r>
            <w:r w:rsidR="002F2890" w:rsidRPr="001C2337">
              <w:rPr>
                <w:color w:val="003300"/>
                <w:sz w:val="20"/>
                <w:szCs w:val="20"/>
              </w:rPr>
              <w:t xml:space="preserve">должен быть выслан 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по</w:t>
            </w:r>
            <w:r w:rsid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чтовым переводом 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не позднее 15.03.2014</w:t>
            </w:r>
            <w:r w:rsid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на адрес</w:t>
            </w:r>
            <w:r w:rsidR="0088140A" w:rsidRPr="001C2337">
              <w:rPr>
                <w:color w:val="003300"/>
                <w:spacing w:val="-6"/>
                <w:sz w:val="20"/>
                <w:szCs w:val="20"/>
              </w:rPr>
              <w:t xml:space="preserve">      236022 </w:t>
            </w:r>
            <w:r w:rsidR="0088140A" w:rsidRPr="001C2337">
              <w:rPr>
                <w:color w:val="003300"/>
                <w:sz w:val="20"/>
                <w:szCs w:val="20"/>
              </w:rPr>
              <w:t>г. Калини</w:t>
            </w:r>
            <w:r w:rsidR="0088140A" w:rsidRPr="001C2337">
              <w:rPr>
                <w:color w:val="003300"/>
                <w:sz w:val="20"/>
                <w:szCs w:val="20"/>
              </w:rPr>
              <w:t>н</w:t>
            </w:r>
            <w:r w:rsidR="0088140A" w:rsidRPr="001C2337">
              <w:rPr>
                <w:color w:val="003300"/>
                <w:sz w:val="20"/>
                <w:szCs w:val="20"/>
              </w:rPr>
              <w:t>град, Советский просп</w:t>
            </w:r>
            <w:r w:rsidR="0088140A">
              <w:rPr>
                <w:color w:val="003300"/>
                <w:sz w:val="20"/>
                <w:szCs w:val="20"/>
              </w:rPr>
              <w:t>.</w:t>
            </w:r>
            <w:r w:rsidR="0088140A" w:rsidRPr="001C2337">
              <w:rPr>
                <w:color w:val="003300"/>
                <w:sz w:val="20"/>
                <w:szCs w:val="20"/>
              </w:rPr>
              <w:t xml:space="preserve">, 1, ФГБОУ ВПО «КГТУ», кафедра агрономии, </w:t>
            </w:r>
            <w:proofErr w:type="spellStart"/>
            <w:r w:rsidR="0088140A" w:rsidRPr="001C2337">
              <w:rPr>
                <w:color w:val="003300"/>
                <w:sz w:val="20"/>
                <w:szCs w:val="20"/>
              </w:rPr>
              <w:t>Роньжиной</w:t>
            </w:r>
            <w:proofErr w:type="spellEnd"/>
            <w:r w:rsidR="0088140A" w:rsidRPr="001C2337">
              <w:rPr>
                <w:color w:val="003300"/>
                <w:sz w:val="20"/>
                <w:szCs w:val="20"/>
              </w:rPr>
              <w:t xml:space="preserve"> Е</w:t>
            </w:r>
            <w:r w:rsidR="0088140A">
              <w:rPr>
                <w:color w:val="003300"/>
                <w:sz w:val="20"/>
                <w:szCs w:val="20"/>
              </w:rPr>
              <w:t>лене Степановне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. </w:t>
            </w:r>
            <w:r w:rsid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Скан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квитанции об оплате необх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о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димо отправить в оргко</w:t>
            </w:r>
            <w:r w:rsid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митет на эл. почту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="0088140A" w:rsidRPr="008C6A3E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agron</w:t>
              </w:r>
              <w:r w:rsidR="0088140A" w:rsidRPr="008C6A3E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o</w:t>
              </w:r>
              <w:r w:rsidR="0088140A" w:rsidRPr="008C6A3E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mia</w:t>
              </w:r>
              <w:r w:rsidR="0088140A" w:rsidRPr="008C6A3E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eastAsia="en-US"/>
                </w:rPr>
                <w:t>@</w:t>
              </w:r>
              <w:r w:rsidR="0088140A" w:rsidRPr="008C6A3E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mail</w:t>
              </w:r>
              <w:r w:rsidR="0088140A" w:rsidRPr="008C6A3E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8140A" w:rsidRPr="008C6A3E">
                <w:rPr>
                  <w:rFonts w:eastAsia="Calibri"/>
                  <w:i/>
                  <w:color w:val="003300"/>
                  <w:spacing w:val="-4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88140A" w:rsidRPr="008C6A3E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 </w:t>
            </w:r>
            <w:r w:rsidR="0088140A" w:rsidRPr="0022231C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 xml:space="preserve">не позднее </w:t>
            </w:r>
            <w:r w:rsidR="0088140A">
              <w:rPr>
                <w:rFonts w:eastAsia="Calibri"/>
                <w:color w:val="003300"/>
                <w:spacing w:val="-4"/>
                <w:sz w:val="20"/>
                <w:szCs w:val="20"/>
                <w:lang w:eastAsia="en-US"/>
              </w:rPr>
              <w:t>15.03.2014.</w:t>
            </w:r>
            <w:r>
              <w:rPr>
                <w:color w:val="003300"/>
                <w:sz w:val="20"/>
                <w:szCs w:val="20"/>
              </w:rPr>
              <w:t xml:space="preserve"> </w:t>
            </w:r>
            <w:proofErr w:type="spellStart"/>
            <w:r w:rsidR="006B4E55" w:rsidRPr="001C2337">
              <w:rPr>
                <w:color w:val="003300"/>
                <w:sz w:val="20"/>
                <w:szCs w:val="20"/>
              </w:rPr>
              <w:t>Оргвзнос</w:t>
            </w:r>
            <w:proofErr w:type="spellEnd"/>
            <w:r w:rsidR="006B4E55" w:rsidRPr="001C2337">
              <w:rPr>
                <w:color w:val="003300"/>
                <w:sz w:val="20"/>
                <w:szCs w:val="20"/>
              </w:rPr>
              <w:t xml:space="preserve"> участников из стран</w:t>
            </w:r>
            <w:r w:rsidR="0088140A">
              <w:rPr>
                <w:color w:val="003300"/>
                <w:sz w:val="20"/>
                <w:szCs w:val="20"/>
              </w:rPr>
              <w:t>, не входящих в СНГ,</w:t>
            </w:r>
            <w:r w:rsidR="006B4E55" w:rsidRPr="001C2337">
              <w:rPr>
                <w:color w:val="003300"/>
                <w:sz w:val="20"/>
                <w:szCs w:val="20"/>
              </w:rPr>
              <w:t xml:space="preserve"> опл</w:t>
            </w:r>
            <w:r w:rsidR="006B4E55" w:rsidRPr="001C2337">
              <w:rPr>
                <w:color w:val="003300"/>
                <w:sz w:val="20"/>
                <w:szCs w:val="20"/>
              </w:rPr>
              <w:t>а</w:t>
            </w:r>
            <w:r w:rsidR="006B4E55" w:rsidRPr="001C2337">
              <w:rPr>
                <w:color w:val="003300"/>
                <w:sz w:val="20"/>
                <w:szCs w:val="20"/>
              </w:rPr>
              <w:t>чивается наличными при регистрации (фина</w:t>
            </w:r>
            <w:r w:rsidR="006B4E55" w:rsidRPr="001C2337">
              <w:rPr>
                <w:color w:val="003300"/>
                <w:sz w:val="20"/>
                <w:szCs w:val="20"/>
              </w:rPr>
              <w:t>н</w:t>
            </w:r>
            <w:r w:rsidR="006B4E55" w:rsidRPr="001C2337">
              <w:rPr>
                <w:color w:val="003300"/>
                <w:sz w:val="20"/>
                <w:szCs w:val="20"/>
              </w:rPr>
              <w:t>совые документы выдаю</w:t>
            </w:r>
            <w:r w:rsidR="006B4E55" w:rsidRPr="001C2337">
              <w:rPr>
                <w:color w:val="003300"/>
                <w:sz w:val="20"/>
                <w:szCs w:val="20"/>
              </w:rPr>
              <w:t>т</w:t>
            </w:r>
            <w:r w:rsidR="006B4E55" w:rsidRPr="001C2337">
              <w:rPr>
                <w:color w:val="003300"/>
                <w:sz w:val="20"/>
                <w:szCs w:val="20"/>
              </w:rPr>
              <w:t>ся).</w:t>
            </w:r>
          </w:p>
        </w:tc>
        <w:tc>
          <w:tcPr>
            <w:tcW w:w="5998" w:type="dxa"/>
          </w:tcPr>
          <w:p w:rsidR="00AC7075" w:rsidRPr="001C2337" w:rsidRDefault="00212078" w:rsidP="00E0507B">
            <w:pPr>
              <w:ind w:left="1134"/>
              <w:jc w:val="center"/>
              <w:rPr>
                <w:b/>
                <w:color w:val="003300"/>
                <w:spacing w:val="-6"/>
                <w:sz w:val="18"/>
                <w:szCs w:val="18"/>
              </w:rPr>
            </w:pPr>
            <w:r>
              <w:rPr>
                <w:b/>
                <w:noProof/>
                <w:color w:val="003300"/>
                <w:spacing w:val="-6"/>
                <w:sz w:val="18"/>
                <w:szCs w:val="18"/>
              </w:rPr>
              <w:pict>
                <v:oval id="_x0000_s1034" style="position:absolute;left:0;text-align:left;margin-left:942.5pt;margin-top:-323.15pt;width:126pt;height:3in;z-index:251657728;mso-position-horizontal-relative:text;mso-position-vertical-relative:text">
                  <v:textbox style="mso-next-textbox:#_x0000_s1034">
                    <w:txbxContent>
                      <w:p w:rsidR="002012E6" w:rsidRDefault="002012E6" w:rsidP="009254C3">
                        <w:pPr>
                          <w:jc w:val="center"/>
                        </w:pPr>
                        <w:r>
                          <w:t>Портрет</w:t>
                        </w:r>
                      </w:p>
                    </w:txbxContent>
                  </v:textbox>
                </v:oval>
              </w:pict>
            </w:r>
            <w:r w:rsidR="00211EDB" w:rsidRPr="001C2337">
              <w:rPr>
                <w:b/>
                <w:color w:val="003300"/>
                <w:spacing w:val="-6"/>
                <w:sz w:val="18"/>
                <w:szCs w:val="18"/>
              </w:rPr>
              <w:t xml:space="preserve">Министерство сельского хозяйства </w:t>
            </w:r>
            <w:r w:rsidR="00192A22" w:rsidRPr="001C2337">
              <w:rPr>
                <w:b/>
                <w:color w:val="003300"/>
                <w:spacing w:val="-6"/>
                <w:sz w:val="18"/>
                <w:szCs w:val="18"/>
              </w:rPr>
              <w:t>Российской Федерации</w:t>
            </w:r>
          </w:p>
          <w:p w:rsidR="00454B5A" w:rsidRPr="001C2337" w:rsidRDefault="00454B5A" w:rsidP="00E0507B">
            <w:pPr>
              <w:ind w:left="1134"/>
              <w:jc w:val="center"/>
              <w:rPr>
                <w:b/>
                <w:color w:val="003300"/>
                <w:sz w:val="18"/>
                <w:szCs w:val="18"/>
              </w:rPr>
            </w:pPr>
            <w:r w:rsidRPr="001C2337">
              <w:rPr>
                <w:b/>
                <w:color w:val="003300"/>
                <w:sz w:val="18"/>
                <w:szCs w:val="18"/>
              </w:rPr>
              <w:t>Российская академия наук</w:t>
            </w:r>
          </w:p>
          <w:p w:rsidR="00A764A8" w:rsidRPr="001C2337" w:rsidRDefault="00A764A8" w:rsidP="00E0507B">
            <w:pPr>
              <w:ind w:left="1134"/>
              <w:jc w:val="center"/>
              <w:rPr>
                <w:b/>
                <w:color w:val="003300"/>
                <w:sz w:val="18"/>
                <w:szCs w:val="18"/>
              </w:rPr>
            </w:pPr>
            <w:r w:rsidRPr="001C2337">
              <w:rPr>
                <w:b/>
                <w:color w:val="003300"/>
                <w:sz w:val="18"/>
                <w:szCs w:val="18"/>
              </w:rPr>
              <w:t>Федеральное агентство научных организаций</w:t>
            </w:r>
          </w:p>
          <w:p w:rsidR="00454B5A" w:rsidRPr="001C2337" w:rsidRDefault="00454B5A" w:rsidP="00E0507B">
            <w:pPr>
              <w:ind w:left="1134"/>
              <w:jc w:val="center"/>
              <w:rPr>
                <w:b/>
                <w:color w:val="003300"/>
                <w:sz w:val="18"/>
                <w:szCs w:val="18"/>
              </w:rPr>
            </w:pPr>
            <w:r w:rsidRPr="001C2337">
              <w:rPr>
                <w:b/>
                <w:color w:val="003300"/>
                <w:sz w:val="18"/>
                <w:szCs w:val="18"/>
              </w:rPr>
              <w:t>Федеральное агентство по рыболовству</w:t>
            </w:r>
          </w:p>
          <w:p w:rsidR="00930BBF" w:rsidRPr="001C2337" w:rsidRDefault="005340D9" w:rsidP="00E0507B">
            <w:pPr>
              <w:ind w:left="1134"/>
              <w:jc w:val="center"/>
              <w:rPr>
                <w:b/>
                <w:color w:val="003300"/>
                <w:spacing w:val="-6"/>
                <w:sz w:val="18"/>
                <w:szCs w:val="18"/>
              </w:rPr>
            </w:pPr>
            <w:r w:rsidRPr="001C2337">
              <w:rPr>
                <w:b/>
                <w:color w:val="003300"/>
                <w:spacing w:val="-6"/>
                <w:sz w:val="18"/>
                <w:szCs w:val="18"/>
              </w:rPr>
              <w:t>ФГ</w:t>
            </w:r>
            <w:r w:rsidR="00192A22" w:rsidRPr="001C2337">
              <w:rPr>
                <w:b/>
                <w:color w:val="003300"/>
                <w:spacing w:val="-6"/>
                <w:sz w:val="18"/>
                <w:szCs w:val="18"/>
              </w:rPr>
              <w:t>Б</w:t>
            </w:r>
            <w:r w:rsidRPr="001C2337">
              <w:rPr>
                <w:b/>
                <w:color w:val="003300"/>
                <w:spacing w:val="-6"/>
                <w:sz w:val="18"/>
                <w:szCs w:val="18"/>
              </w:rPr>
              <w:t>ОУ ВПО «Калининградский государственный</w:t>
            </w:r>
          </w:p>
          <w:p w:rsidR="00AC7075" w:rsidRPr="001C2337" w:rsidRDefault="005340D9" w:rsidP="00E0507B">
            <w:pPr>
              <w:ind w:left="1134"/>
              <w:jc w:val="center"/>
              <w:rPr>
                <w:b/>
                <w:color w:val="003300"/>
                <w:spacing w:val="-6"/>
                <w:sz w:val="18"/>
                <w:szCs w:val="18"/>
              </w:rPr>
            </w:pPr>
            <w:r w:rsidRPr="001C2337">
              <w:rPr>
                <w:b/>
                <w:color w:val="003300"/>
                <w:spacing w:val="-6"/>
                <w:sz w:val="18"/>
                <w:szCs w:val="18"/>
              </w:rPr>
              <w:t>технический университет»</w:t>
            </w:r>
          </w:p>
          <w:p w:rsidR="00211EDB" w:rsidRPr="001C2337" w:rsidRDefault="00192A22" w:rsidP="00E0507B">
            <w:pPr>
              <w:ind w:left="1134"/>
              <w:jc w:val="center"/>
              <w:rPr>
                <w:b/>
                <w:color w:val="003300"/>
                <w:spacing w:val="-6"/>
                <w:sz w:val="18"/>
                <w:szCs w:val="18"/>
              </w:rPr>
            </w:pPr>
            <w:r w:rsidRPr="001C2337">
              <w:rPr>
                <w:b/>
                <w:color w:val="003300"/>
                <w:spacing w:val="-6"/>
                <w:sz w:val="18"/>
                <w:szCs w:val="18"/>
              </w:rPr>
              <w:t xml:space="preserve">Институт физиологии растений им. К.А. Тимирязева </w:t>
            </w:r>
            <w:r w:rsidR="006F5526">
              <w:rPr>
                <w:b/>
                <w:color w:val="003300"/>
                <w:spacing w:val="-6"/>
                <w:sz w:val="18"/>
                <w:szCs w:val="18"/>
              </w:rPr>
              <w:t>РАН</w:t>
            </w:r>
          </w:p>
          <w:p w:rsidR="00211EDB" w:rsidRPr="001C2337" w:rsidRDefault="00211EDB" w:rsidP="00E0507B">
            <w:pPr>
              <w:ind w:left="1134"/>
              <w:jc w:val="center"/>
              <w:rPr>
                <w:b/>
                <w:color w:val="003300"/>
                <w:spacing w:val="-6"/>
                <w:sz w:val="18"/>
                <w:szCs w:val="18"/>
              </w:rPr>
            </w:pPr>
            <w:r w:rsidRPr="001C2337">
              <w:rPr>
                <w:b/>
                <w:color w:val="003300"/>
                <w:spacing w:val="-6"/>
                <w:sz w:val="18"/>
                <w:szCs w:val="18"/>
              </w:rPr>
              <w:t>Обществ</w:t>
            </w:r>
            <w:r w:rsidR="00192A22" w:rsidRPr="001C2337">
              <w:rPr>
                <w:b/>
                <w:color w:val="003300"/>
                <w:spacing w:val="-6"/>
                <w:sz w:val="18"/>
                <w:szCs w:val="18"/>
              </w:rPr>
              <w:t>о</w:t>
            </w:r>
            <w:r w:rsidRPr="001C2337">
              <w:rPr>
                <w:b/>
                <w:color w:val="003300"/>
                <w:spacing w:val="-6"/>
                <w:sz w:val="18"/>
                <w:szCs w:val="18"/>
              </w:rPr>
              <w:t xml:space="preserve"> физиологов растений России</w:t>
            </w:r>
          </w:p>
          <w:p w:rsidR="008A54D3" w:rsidRPr="000F5154" w:rsidRDefault="008A54D3" w:rsidP="00F90CE4">
            <w:pPr>
              <w:ind w:left="227"/>
              <w:jc w:val="center"/>
              <w:rPr>
                <w:color w:val="003300"/>
                <w:sz w:val="28"/>
                <w:szCs w:val="28"/>
              </w:rPr>
            </w:pPr>
          </w:p>
          <w:p w:rsidR="008A54D3" w:rsidRPr="001C2337" w:rsidRDefault="00F7580D" w:rsidP="007E7269">
            <w:pPr>
              <w:ind w:left="964"/>
              <w:jc w:val="center"/>
              <w:rPr>
                <w:color w:val="003300"/>
              </w:rPr>
            </w:pPr>
            <w:r>
              <w:rPr>
                <w:noProof/>
                <w:color w:val="003300"/>
              </w:rPr>
              <w:drawing>
                <wp:inline distT="0" distB="0" distL="0" distR="0" wp14:anchorId="68A65C3F" wp14:editId="512DC7F5">
                  <wp:extent cx="2881546" cy="1926454"/>
                  <wp:effectExtent l="19050" t="19050" r="0" b="0"/>
                  <wp:docPr id="1" name="Рисунок 1" descr="imagesCAMXSG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MXSG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931" cy="192671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A54D3" w:rsidRPr="000F5154" w:rsidRDefault="008A54D3" w:rsidP="00F90CE4">
            <w:pPr>
              <w:ind w:left="227"/>
              <w:jc w:val="center"/>
              <w:rPr>
                <w:color w:val="003300"/>
                <w:sz w:val="28"/>
                <w:szCs w:val="28"/>
              </w:rPr>
            </w:pPr>
          </w:p>
          <w:p w:rsidR="00657CA5" w:rsidRPr="007E7269" w:rsidRDefault="00657CA5" w:rsidP="00E0507B">
            <w:pPr>
              <w:ind w:left="1134"/>
              <w:jc w:val="center"/>
              <w:rPr>
                <w:b/>
                <w:i/>
                <w:color w:val="1D13A5"/>
                <w:sz w:val="26"/>
                <w:szCs w:val="26"/>
              </w:rPr>
            </w:pPr>
            <w:r w:rsidRPr="007E7269">
              <w:rPr>
                <w:b/>
                <w:i/>
                <w:color w:val="1D13A5"/>
                <w:sz w:val="26"/>
                <w:szCs w:val="26"/>
              </w:rPr>
              <w:t>Годичное собрание</w:t>
            </w:r>
          </w:p>
          <w:p w:rsidR="00201053" w:rsidRPr="007E7269" w:rsidRDefault="00657CA5" w:rsidP="00E0507B">
            <w:pPr>
              <w:ind w:left="1134"/>
              <w:jc w:val="center"/>
              <w:rPr>
                <w:b/>
                <w:i/>
                <w:color w:val="1D13A5"/>
                <w:sz w:val="26"/>
                <w:szCs w:val="26"/>
              </w:rPr>
            </w:pPr>
            <w:r w:rsidRPr="007E7269">
              <w:rPr>
                <w:b/>
                <w:i/>
                <w:color w:val="1D13A5"/>
                <w:sz w:val="26"/>
                <w:szCs w:val="26"/>
              </w:rPr>
              <w:t>Общества физиологов растений Ро</w:t>
            </w:r>
            <w:r w:rsidRPr="007E7269">
              <w:rPr>
                <w:b/>
                <w:i/>
                <w:color w:val="1D13A5"/>
                <w:sz w:val="26"/>
                <w:szCs w:val="26"/>
              </w:rPr>
              <w:t>с</w:t>
            </w:r>
            <w:r w:rsidRPr="007E7269">
              <w:rPr>
                <w:b/>
                <w:i/>
                <w:color w:val="1D13A5"/>
                <w:sz w:val="26"/>
                <w:szCs w:val="26"/>
              </w:rPr>
              <w:t>сии</w:t>
            </w:r>
          </w:p>
          <w:p w:rsidR="00657CA5" w:rsidRPr="00F35A9E" w:rsidRDefault="00657CA5" w:rsidP="00E0507B">
            <w:pPr>
              <w:ind w:left="1134"/>
              <w:jc w:val="center"/>
              <w:rPr>
                <w:b/>
                <w:color w:val="1D13A5"/>
                <w:sz w:val="28"/>
                <w:szCs w:val="28"/>
              </w:rPr>
            </w:pPr>
          </w:p>
          <w:p w:rsidR="00AC7075" w:rsidRPr="007E7269" w:rsidRDefault="005340D9" w:rsidP="00E0507B">
            <w:pPr>
              <w:ind w:left="1134"/>
              <w:jc w:val="center"/>
              <w:rPr>
                <w:b/>
                <w:color w:val="1D13A5"/>
                <w:sz w:val="26"/>
                <w:szCs w:val="26"/>
              </w:rPr>
            </w:pPr>
            <w:r w:rsidRPr="007E7269">
              <w:rPr>
                <w:b/>
                <w:color w:val="1D13A5"/>
                <w:sz w:val="26"/>
                <w:szCs w:val="26"/>
              </w:rPr>
              <w:t>Международная</w:t>
            </w:r>
            <w:r w:rsidR="00657CA5" w:rsidRPr="007E7269">
              <w:rPr>
                <w:b/>
                <w:color w:val="1D13A5"/>
                <w:sz w:val="26"/>
                <w:szCs w:val="26"/>
              </w:rPr>
              <w:t xml:space="preserve"> </w:t>
            </w:r>
            <w:r w:rsidRPr="007E7269">
              <w:rPr>
                <w:b/>
                <w:color w:val="1D13A5"/>
                <w:sz w:val="26"/>
                <w:szCs w:val="26"/>
              </w:rPr>
              <w:t>научн</w:t>
            </w:r>
            <w:r w:rsidR="008428B8" w:rsidRPr="007E7269">
              <w:rPr>
                <w:b/>
                <w:color w:val="1D13A5"/>
                <w:sz w:val="26"/>
                <w:szCs w:val="26"/>
              </w:rPr>
              <w:t>ая</w:t>
            </w:r>
            <w:r w:rsidRPr="007E7269">
              <w:rPr>
                <w:b/>
                <w:color w:val="1D13A5"/>
                <w:sz w:val="26"/>
                <w:szCs w:val="26"/>
              </w:rPr>
              <w:t xml:space="preserve"> конфере</w:t>
            </w:r>
            <w:r w:rsidRPr="007E7269">
              <w:rPr>
                <w:b/>
                <w:color w:val="1D13A5"/>
                <w:sz w:val="26"/>
                <w:szCs w:val="26"/>
              </w:rPr>
              <w:t>н</w:t>
            </w:r>
            <w:r w:rsidRPr="007E7269">
              <w:rPr>
                <w:b/>
                <w:color w:val="1D13A5"/>
                <w:sz w:val="26"/>
                <w:szCs w:val="26"/>
              </w:rPr>
              <w:t>ция</w:t>
            </w:r>
          </w:p>
          <w:p w:rsidR="00657CA5" w:rsidRPr="007E7269" w:rsidRDefault="00657CA5" w:rsidP="00E0507B">
            <w:pPr>
              <w:ind w:left="1134"/>
              <w:jc w:val="center"/>
              <w:rPr>
                <w:b/>
                <w:color w:val="1D13A5"/>
                <w:sz w:val="26"/>
                <w:szCs w:val="26"/>
              </w:rPr>
            </w:pPr>
            <w:r w:rsidRPr="007E7269">
              <w:rPr>
                <w:b/>
                <w:color w:val="1D13A5"/>
                <w:sz w:val="26"/>
                <w:szCs w:val="26"/>
              </w:rPr>
              <w:t>и школа молодых ученых</w:t>
            </w:r>
          </w:p>
          <w:p w:rsidR="00657CA5" w:rsidRPr="007E7269" w:rsidRDefault="00657CA5" w:rsidP="00E0507B">
            <w:pPr>
              <w:ind w:left="1134"/>
              <w:jc w:val="center"/>
              <w:rPr>
                <w:b/>
                <w:color w:val="003300"/>
                <w:sz w:val="26"/>
                <w:szCs w:val="26"/>
              </w:rPr>
            </w:pPr>
          </w:p>
          <w:p w:rsidR="00BC7CE0" w:rsidRPr="00504C08" w:rsidRDefault="00BC7CE0" w:rsidP="00E0507B">
            <w:pPr>
              <w:ind w:left="1134"/>
              <w:jc w:val="center"/>
              <w:rPr>
                <w:b/>
                <w:color w:val="D70000"/>
                <w:sz w:val="32"/>
                <w:szCs w:val="32"/>
              </w:rPr>
            </w:pPr>
            <w:r w:rsidRPr="00504C08">
              <w:rPr>
                <w:b/>
                <w:color w:val="D70000"/>
                <w:sz w:val="32"/>
                <w:szCs w:val="32"/>
              </w:rPr>
              <w:t>«ФИЗИОЛОГИЯ РАСТЕНИЙ - ТЕОРЕТИЧЕСКАЯ ОСНОВА ИННОВАЦИОННЫХ АГР</w:t>
            </w:r>
            <w:proofErr w:type="gramStart"/>
            <w:r w:rsidRPr="00504C08">
              <w:rPr>
                <w:b/>
                <w:color w:val="D70000"/>
                <w:sz w:val="32"/>
                <w:szCs w:val="32"/>
              </w:rPr>
              <w:t>О-</w:t>
            </w:r>
            <w:proofErr w:type="gramEnd"/>
            <w:r w:rsidRPr="00504C08">
              <w:rPr>
                <w:b/>
                <w:color w:val="D70000"/>
                <w:sz w:val="32"/>
                <w:szCs w:val="32"/>
              </w:rPr>
              <w:t xml:space="preserve"> И</w:t>
            </w:r>
          </w:p>
          <w:p w:rsidR="00AC7075" w:rsidRPr="00BC7CE0" w:rsidRDefault="00BC7CE0" w:rsidP="00E0507B">
            <w:pPr>
              <w:ind w:left="1134"/>
              <w:jc w:val="center"/>
              <w:rPr>
                <w:b/>
                <w:color w:val="D70000"/>
                <w:sz w:val="28"/>
                <w:szCs w:val="28"/>
              </w:rPr>
            </w:pPr>
            <w:r w:rsidRPr="00504C08">
              <w:rPr>
                <w:b/>
                <w:color w:val="D70000"/>
                <w:sz w:val="32"/>
                <w:szCs w:val="32"/>
              </w:rPr>
              <w:t>ФИТОБИОТЕХНОЛОГИЙ»</w:t>
            </w:r>
          </w:p>
          <w:p w:rsidR="00AC7075" w:rsidRPr="001C2337" w:rsidRDefault="00AC7075" w:rsidP="00E0507B">
            <w:pPr>
              <w:ind w:left="1134"/>
              <w:jc w:val="center"/>
              <w:rPr>
                <w:b/>
                <w:color w:val="003300"/>
              </w:rPr>
            </w:pPr>
          </w:p>
          <w:p w:rsidR="00840F93" w:rsidRPr="000F5154" w:rsidRDefault="007165B5" w:rsidP="00E0507B">
            <w:pPr>
              <w:ind w:left="1134"/>
              <w:jc w:val="center"/>
              <w:rPr>
                <w:b/>
                <w:color w:val="003300"/>
                <w:sz w:val="28"/>
                <w:szCs w:val="28"/>
              </w:rPr>
            </w:pPr>
            <w:r w:rsidRPr="000F5154">
              <w:rPr>
                <w:b/>
                <w:color w:val="003300"/>
                <w:sz w:val="28"/>
                <w:szCs w:val="28"/>
              </w:rPr>
              <w:t>П</w:t>
            </w:r>
            <w:r w:rsidR="00BA5698" w:rsidRPr="000F5154">
              <w:rPr>
                <w:b/>
                <w:color w:val="003300"/>
                <w:sz w:val="28"/>
                <w:szCs w:val="28"/>
              </w:rPr>
              <w:t>е</w:t>
            </w:r>
            <w:r w:rsidRPr="000F5154">
              <w:rPr>
                <w:b/>
                <w:color w:val="003300"/>
                <w:sz w:val="28"/>
                <w:szCs w:val="28"/>
              </w:rPr>
              <w:t>рвое информационное сообщ</w:t>
            </w:r>
            <w:r w:rsidRPr="000F5154">
              <w:rPr>
                <w:b/>
                <w:color w:val="003300"/>
                <w:sz w:val="28"/>
                <w:szCs w:val="28"/>
              </w:rPr>
              <w:t>е</w:t>
            </w:r>
            <w:r w:rsidRPr="000F5154">
              <w:rPr>
                <w:b/>
                <w:color w:val="003300"/>
                <w:sz w:val="28"/>
                <w:szCs w:val="28"/>
              </w:rPr>
              <w:t>ние</w:t>
            </w:r>
          </w:p>
          <w:p w:rsidR="000F5154" w:rsidRDefault="000F5154" w:rsidP="00E0507B">
            <w:pPr>
              <w:ind w:left="1134"/>
              <w:jc w:val="center"/>
              <w:rPr>
                <w:b/>
                <w:color w:val="003300"/>
                <w:sz w:val="28"/>
                <w:szCs w:val="28"/>
              </w:rPr>
            </w:pPr>
          </w:p>
          <w:p w:rsidR="00AC7075" w:rsidRPr="000F5154" w:rsidRDefault="00657CA5" w:rsidP="00E0507B">
            <w:pPr>
              <w:ind w:left="1134"/>
              <w:jc w:val="center"/>
              <w:rPr>
                <w:b/>
                <w:color w:val="003300"/>
              </w:rPr>
            </w:pPr>
            <w:r w:rsidRPr="000F5154">
              <w:rPr>
                <w:b/>
                <w:color w:val="003300"/>
              </w:rPr>
              <w:t>19</w:t>
            </w:r>
            <w:r w:rsidR="005340D9" w:rsidRPr="000F5154">
              <w:rPr>
                <w:b/>
                <w:color w:val="003300"/>
              </w:rPr>
              <w:t>-2</w:t>
            </w:r>
            <w:r w:rsidR="00E95B13" w:rsidRPr="000F5154">
              <w:rPr>
                <w:b/>
                <w:color w:val="003300"/>
              </w:rPr>
              <w:t>5</w:t>
            </w:r>
            <w:r w:rsidR="005340D9" w:rsidRPr="000F5154">
              <w:rPr>
                <w:b/>
                <w:color w:val="003300"/>
              </w:rPr>
              <w:t xml:space="preserve"> </w:t>
            </w:r>
            <w:r w:rsidR="00817D33" w:rsidRPr="000F5154">
              <w:rPr>
                <w:b/>
                <w:color w:val="003300"/>
              </w:rPr>
              <w:t>мая</w:t>
            </w:r>
            <w:r w:rsidR="00840F93" w:rsidRPr="000F5154">
              <w:rPr>
                <w:b/>
                <w:color w:val="003300"/>
              </w:rPr>
              <w:t xml:space="preserve"> 20</w:t>
            </w:r>
            <w:r w:rsidR="00817D33" w:rsidRPr="000F5154">
              <w:rPr>
                <w:b/>
                <w:color w:val="003300"/>
              </w:rPr>
              <w:t>14</w:t>
            </w:r>
            <w:r w:rsidR="00211EDB" w:rsidRPr="000F5154">
              <w:rPr>
                <w:b/>
                <w:color w:val="003300"/>
              </w:rPr>
              <w:t xml:space="preserve"> года</w:t>
            </w:r>
          </w:p>
          <w:p w:rsidR="00AC7075" w:rsidRPr="001C2337" w:rsidRDefault="005340D9" w:rsidP="00E0507B">
            <w:pPr>
              <w:ind w:left="1134"/>
              <w:jc w:val="center"/>
              <w:rPr>
                <w:color w:val="003300"/>
              </w:rPr>
            </w:pPr>
            <w:r w:rsidRPr="000F5154">
              <w:rPr>
                <w:b/>
                <w:color w:val="003300"/>
              </w:rPr>
              <w:t>Калининград</w:t>
            </w:r>
          </w:p>
        </w:tc>
      </w:tr>
    </w:tbl>
    <w:p w:rsidR="002E3349" w:rsidRPr="001C2337" w:rsidRDefault="002E3349">
      <w:pPr>
        <w:rPr>
          <w:color w:val="003300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0"/>
        <w:gridCol w:w="4966"/>
        <w:gridCol w:w="5886"/>
      </w:tblGrid>
      <w:tr w:rsidR="001C2337" w:rsidRPr="001C2337" w:rsidTr="008D47E4">
        <w:trPr>
          <w:trHeight w:val="9053"/>
        </w:trPr>
        <w:tc>
          <w:tcPr>
            <w:tcW w:w="5260" w:type="dxa"/>
          </w:tcPr>
          <w:p w:rsidR="00AC7075" w:rsidRPr="00504C08" w:rsidRDefault="00EF0506" w:rsidP="00167913">
            <w:pPr>
              <w:spacing w:after="40"/>
              <w:ind w:right="850"/>
              <w:jc w:val="center"/>
              <w:rPr>
                <w:b/>
                <w:caps/>
                <w:color w:val="D70000"/>
                <w:sz w:val="32"/>
                <w:szCs w:val="32"/>
              </w:rPr>
            </w:pPr>
            <w:r w:rsidRPr="00504C08">
              <w:rPr>
                <w:b/>
                <w:caps/>
                <w:color w:val="D70000"/>
                <w:sz w:val="32"/>
                <w:szCs w:val="32"/>
              </w:rPr>
              <w:t>Дорогие коллеги</w:t>
            </w:r>
            <w:r w:rsidR="002E3349" w:rsidRPr="00504C08">
              <w:rPr>
                <w:b/>
                <w:caps/>
                <w:color w:val="D70000"/>
                <w:sz w:val="32"/>
                <w:szCs w:val="32"/>
              </w:rPr>
              <w:t>!</w:t>
            </w:r>
          </w:p>
          <w:p w:rsidR="00FE146A" w:rsidRPr="00B20085" w:rsidRDefault="00635174" w:rsidP="00662C30">
            <w:pPr>
              <w:spacing w:after="60"/>
              <w:ind w:right="850"/>
              <w:jc w:val="both"/>
              <w:rPr>
                <w:color w:val="003300"/>
                <w:sz w:val="18"/>
                <w:szCs w:val="18"/>
              </w:rPr>
            </w:pPr>
            <w:r w:rsidRPr="00B20085">
              <w:rPr>
                <w:color w:val="003300"/>
                <w:spacing w:val="-4"/>
                <w:sz w:val="18"/>
                <w:szCs w:val="18"/>
              </w:rPr>
              <w:t xml:space="preserve">      </w:t>
            </w:r>
            <w:r w:rsidR="005F39EB" w:rsidRPr="00B20085">
              <w:rPr>
                <w:color w:val="003300"/>
                <w:spacing w:val="-4"/>
                <w:sz w:val="18"/>
                <w:szCs w:val="18"/>
              </w:rPr>
              <w:t>В рамках Годичного собрания Общества физиологов растений России п</w:t>
            </w:r>
            <w:r w:rsidR="001A6C03" w:rsidRPr="00B20085">
              <w:rPr>
                <w:color w:val="003300"/>
                <w:spacing w:val="-4"/>
                <w:sz w:val="18"/>
                <w:szCs w:val="18"/>
              </w:rPr>
              <w:t>риглаша</w:t>
            </w:r>
            <w:r w:rsidR="005F39EB" w:rsidRPr="00B20085">
              <w:rPr>
                <w:color w:val="003300"/>
                <w:spacing w:val="-4"/>
                <w:sz w:val="18"/>
                <w:szCs w:val="18"/>
              </w:rPr>
              <w:t>ем</w:t>
            </w:r>
            <w:r w:rsidR="001A6C03" w:rsidRPr="00B20085">
              <w:rPr>
                <w:color w:val="003300"/>
                <w:spacing w:val="-4"/>
                <w:sz w:val="18"/>
                <w:szCs w:val="18"/>
              </w:rPr>
              <w:t xml:space="preserve"> </w:t>
            </w:r>
            <w:r w:rsidR="00EF0506" w:rsidRPr="00B20085">
              <w:rPr>
                <w:color w:val="003300"/>
                <w:sz w:val="18"/>
                <w:szCs w:val="18"/>
              </w:rPr>
              <w:t xml:space="preserve">Вас принять участие </w:t>
            </w:r>
            <w:r w:rsidR="00367521" w:rsidRPr="00B20085">
              <w:rPr>
                <w:color w:val="003300"/>
                <w:sz w:val="18"/>
                <w:szCs w:val="18"/>
              </w:rPr>
              <w:t xml:space="preserve">в </w:t>
            </w:r>
            <w:r w:rsidR="005F39EB" w:rsidRPr="00B20085">
              <w:rPr>
                <w:color w:val="003300"/>
                <w:sz w:val="18"/>
                <w:szCs w:val="18"/>
              </w:rPr>
              <w:t xml:space="preserve">работе </w:t>
            </w:r>
            <w:r w:rsidR="00EF0506" w:rsidRPr="00B20085">
              <w:rPr>
                <w:color w:val="003300"/>
                <w:sz w:val="18"/>
                <w:szCs w:val="18"/>
              </w:rPr>
              <w:t>Международной научно</w:t>
            </w:r>
            <w:r w:rsidR="00727E69" w:rsidRPr="00B20085">
              <w:rPr>
                <w:color w:val="003300"/>
                <w:sz w:val="18"/>
                <w:szCs w:val="18"/>
              </w:rPr>
              <w:t>й</w:t>
            </w:r>
            <w:r w:rsidR="00EF0506" w:rsidRPr="00B20085">
              <w:rPr>
                <w:color w:val="003300"/>
                <w:sz w:val="18"/>
                <w:szCs w:val="18"/>
              </w:rPr>
              <w:t xml:space="preserve"> конференции </w:t>
            </w:r>
            <w:r w:rsidR="005F39EB" w:rsidRPr="00B20085">
              <w:rPr>
                <w:color w:val="003300"/>
                <w:sz w:val="18"/>
                <w:szCs w:val="18"/>
              </w:rPr>
              <w:t>и шк</w:t>
            </w:r>
            <w:r w:rsidR="005F39EB" w:rsidRPr="00B20085">
              <w:rPr>
                <w:color w:val="003300"/>
                <w:sz w:val="18"/>
                <w:szCs w:val="18"/>
              </w:rPr>
              <w:t>о</w:t>
            </w:r>
            <w:r w:rsidR="005F39EB" w:rsidRPr="00B20085">
              <w:rPr>
                <w:color w:val="003300"/>
                <w:sz w:val="18"/>
                <w:szCs w:val="18"/>
              </w:rPr>
              <w:t xml:space="preserve">ле молодых ученых </w:t>
            </w:r>
            <w:r w:rsidR="001A6C03" w:rsidRPr="00B20085">
              <w:rPr>
                <w:color w:val="003300"/>
                <w:sz w:val="18"/>
                <w:szCs w:val="18"/>
              </w:rPr>
              <w:t>«</w:t>
            </w:r>
            <w:r w:rsidR="005F39EB" w:rsidRPr="00B20085">
              <w:rPr>
                <w:color w:val="003300"/>
                <w:sz w:val="18"/>
                <w:szCs w:val="18"/>
              </w:rPr>
              <w:t>Физиология растений – теорет</w:t>
            </w:r>
            <w:r w:rsidR="005F39EB" w:rsidRPr="00B20085">
              <w:rPr>
                <w:color w:val="003300"/>
                <w:sz w:val="18"/>
                <w:szCs w:val="18"/>
              </w:rPr>
              <w:t>и</w:t>
            </w:r>
            <w:r w:rsidR="005F39EB" w:rsidRPr="00B20085">
              <w:rPr>
                <w:color w:val="003300"/>
                <w:sz w:val="18"/>
                <w:szCs w:val="18"/>
              </w:rPr>
              <w:t xml:space="preserve">ческая основа инновационных </w:t>
            </w:r>
            <w:proofErr w:type="spellStart"/>
            <w:r w:rsidR="005F39EB" w:rsidRPr="00B20085">
              <w:rPr>
                <w:color w:val="003300"/>
                <w:sz w:val="18"/>
                <w:szCs w:val="18"/>
              </w:rPr>
              <w:t>агр</w:t>
            </w:r>
            <w:proofErr w:type="gramStart"/>
            <w:r w:rsidR="005F39EB" w:rsidRPr="00B20085">
              <w:rPr>
                <w:color w:val="003300"/>
                <w:sz w:val="18"/>
                <w:szCs w:val="18"/>
              </w:rPr>
              <w:t>о</w:t>
            </w:r>
            <w:proofErr w:type="spellEnd"/>
            <w:r w:rsidR="005F39EB" w:rsidRPr="00B20085">
              <w:rPr>
                <w:color w:val="003300"/>
                <w:sz w:val="18"/>
                <w:szCs w:val="18"/>
              </w:rPr>
              <w:t>-</w:t>
            </w:r>
            <w:proofErr w:type="gramEnd"/>
            <w:r w:rsidR="005F39EB" w:rsidRPr="00B20085">
              <w:rPr>
                <w:color w:val="003300"/>
                <w:sz w:val="18"/>
                <w:szCs w:val="18"/>
              </w:rPr>
              <w:t xml:space="preserve"> и </w:t>
            </w:r>
            <w:proofErr w:type="spellStart"/>
            <w:r w:rsidR="005F39EB" w:rsidRPr="00B20085">
              <w:rPr>
                <w:color w:val="003300"/>
                <w:sz w:val="18"/>
                <w:szCs w:val="18"/>
              </w:rPr>
              <w:t>фитобиотехн</w:t>
            </w:r>
            <w:r w:rsidR="005F39EB" w:rsidRPr="00B20085">
              <w:rPr>
                <w:color w:val="003300"/>
                <w:sz w:val="18"/>
                <w:szCs w:val="18"/>
              </w:rPr>
              <w:t>о</w:t>
            </w:r>
            <w:r w:rsidR="005F39EB" w:rsidRPr="00B20085">
              <w:rPr>
                <w:color w:val="003300"/>
                <w:sz w:val="18"/>
                <w:szCs w:val="18"/>
              </w:rPr>
              <w:t>логий</w:t>
            </w:r>
            <w:proofErr w:type="spellEnd"/>
            <w:r w:rsidR="005052B4" w:rsidRPr="00B20085">
              <w:rPr>
                <w:color w:val="003300"/>
                <w:sz w:val="18"/>
                <w:szCs w:val="18"/>
              </w:rPr>
              <w:t>»</w:t>
            </w:r>
            <w:r w:rsidR="00E52DD7" w:rsidRPr="00B20085">
              <w:rPr>
                <w:color w:val="003300"/>
                <w:sz w:val="18"/>
                <w:szCs w:val="18"/>
              </w:rPr>
              <w:t>. Конференция будет проходить</w:t>
            </w:r>
            <w:r w:rsidR="00EF0506" w:rsidRPr="00B20085">
              <w:rPr>
                <w:color w:val="003300"/>
                <w:sz w:val="18"/>
                <w:szCs w:val="18"/>
              </w:rPr>
              <w:t xml:space="preserve"> </w:t>
            </w:r>
            <w:r w:rsidR="005F39EB" w:rsidRPr="00B20085">
              <w:rPr>
                <w:color w:val="003300"/>
                <w:sz w:val="18"/>
                <w:szCs w:val="18"/>
              </w:rPr>
              <w:t>19</w:t>
            </w:r>
            <w:r w:rsidR="00E52DD7" w:rsidRPr="00B20085">
              <w:rPr>
                <w:color w:val="003300"/>
                <w:sz w:val="18"/>
                <w:szCs w:val="18"/>
              </w:rPr>
              <w:t>-2</w:t>
            </w:r>
            <w:r w:rsidR="00E95B13" w:rsidRPr="00B20085">
              <w:rPr>
                <w:color w:val="003300"/>
                <w:sz w:val="18"/>
                <w:szCs w:val="18"/>
              </w:rPr>
              <w:t>5</w:t>
            </w:r>
            <w:r w:rsidR="00E52DD7" w:rsidRPr="00B20085">
              <w:rPr>
                <w:color w:val="003300"/>
                <w:sz w:val="18"/>
                <w:szCs w:val="18"/>
              </w:rPr>
              <w:t xml:space="preserve"> </w:t>
            </w:r>
            <w:r w:rsidR="005F39EB" w:rsidRPr="00B20085">
              <w:rPr>
                <w:color w:val="003300"/>
                <w:sz w:val="18"/>
                <w:szCs w:val="18"/>
              </w:rPr>
              <w:t xml:space="preserve">мая 2014 года </w:t>
            </w:r>
            <w:r w:rsidR="006B691F" w:rsidRPr="00B20085">
              <w:rPr>
                <w:color w:val="003300"/>
                <w:sz w:val="18"/>
                <w:szCs w:val="18"/>
              </w:rPr>
              <w:t>в г. Калининграде (Россия)</w:t>
            </w:r>
            <w:r w:rsidR="0011461D" w:rsidRPr="00B20085">
              <w:rPr>
                <w:color w:val="003300"/>
                <w:sz w:val="18"/>
                <w:szCs w:val="18"/>
              </w:rPr>
              <w:t xml:space="preserve"> на базе </w:t>
            </w:r>
            <w:r w:rsidR="0011461D" w:rsidRPr="00B20085">
              <w:rPr>
                <w:color w:val="003300"/>
                <w:spacing w:val="-4"/>
                <w:sz w:val="18"/>
                <w:szCs w:val="18"/>
              </w:rPr>
              <w:t>ФГ</w:t>
            </w:r>
            <w:r w:rsidR="007A7DF1" w:rsidRPr="00B20085">
              <w:rPr>
                <w:color w:val="003300"/>
                <w:spacing w:val="-4"/>
                <w:sz w:val="18"/>
                <w:szCs w:val="18"/>
              </w:rPr>
              <w:t>Б</w:t>
            </w:r>
            <w:r w:rsidR="0011461D" w:rsidRPr="00B20085">
              <w:rPr>
                <w:color w:val="003300"/>
                <w:spacing w:val="-4"/>
                <w:sz w:val="18"/>
                <w:szCs w:val="18"/>
              </w:rPr>
              <w:t>ОУ ВПО «Калининградский государственный технический ун</w:t>
            </w:r>
            <w:r w:rsidR="0011461D" w:rsidRPr="00B20085">
              <w:rPr>
                <w:color w:val="003300"/>
                <w:spacing w:val="-4"/>
                <w:sz w:val="18"/>
                <w:szCs w:val="18"/>
              </w:rPr>
              <w:t>и</w:t>
            </w:r>
            <w:r w:rsidR="0011461D" w:rsidRPr="00B20085">
              <w:rPr>
                <w:color w:val="003300"/>
                <w:spacing w:val="-4"/>
                <w:sz w:val="18"/>
                <w:szCs w:val="18"/>
              </w:rPr>
              <w:t>верситет»</w:t>
            </w:r>
            <w:r w:rsidR="000B52A6" w:rsidRPr="00B20085">
              <w:rPr>
                <w:color w:val="003300"/>
                <w:spacing w:val="-4"/>
                <w:sz w:val="18"/>
                <w:szCs w:val="18"/>
              </w:rPr>
              <w:t xml:space="preserve"> (КГТУ)</w:t>
            </w:r>
            <w:r w:rsidR="005F39EB" w:rsidRPr="00B20085">
              <w:rPr>
                <w:color w:val="003300"/>
                <w:spacing w:val="-4"/>
                <w:sz w:val="18"/>
                <w:szCs w:val="18"/>
              </w:rPr>
              <w:t>.</w:t>
            </w:r>
            <w:r w:rsidR="002A61A6" w:rsidRPr="00B20085">
              <w:rPr>
                <w:color w:val="003300"/>
                <w:spacing w:val="-4"/>
                <w:sz w:val="18"/>
                <w:szCs w:val="18"/>
              </w:rPr>
              <w:t xml:space="preserve"> </w:t>
            </w:r>
            <w:r w:rsidR="00FE146A" w:rsidRPr="00B20085">
              <w:rPr>
                <w:color w:val="003300"/>
                <w:spacing w:val="-4"/>
                <w:sz w:val="18"/>
                <w:szCs w:val="18"/>
              </w:rPr>
              <w:t>Оперативная информация о конф</w:t>
            </w:r>
            <w:r w:rsidR="00FE146A" w:rsidRPr="00B20085">
              <w:rPr>
                <w:color w:val="003300"/>
                <w:spacing w:val="-4"/>
                <w:sz w:val="18"/>
                <w:szCs w:val="18"/>
              </w:rPr>
              <w:t>е</w:t>
            </w:r>
            <w:r w:rsidR="00FE146A" w:rsidRPr="00B20085">
              <w:rPr>
                <w:color w:val="003300"/>
                <w:spacing w:val="-4"/>
                <w:sz w:val="18"/>
                <w:szCs w:val="18"/>
              </w:rPr>
              <w:t xml:space="preserve">ренции будет размещена на сайте </w:t>
            </w:r>
            <w:r w:rsidR="000B52A6" w:rsidRPr="00B20085">
              <w:rPr>
                <w:color w:val="003300"/>
                <w:spacing w:val="-4"/>
                <w:sz w:val="18"/>
                <w:szCs w:val="18"/>
              </w:rPr>
              <w:t>КГТУ:</w:t>
            </w:r>
            <w:r w:rsidR="00FE146A" w:rsidRPr="00B20085">
              <w:rPr>
                <w:color w:val="003300"/>
                <w:spacing w:val="-4"/>
                <w:sz w:val="18"/>
                <w:szCs w:val="18"/>
              </w:rPr>
              <w:t xml:space="preserve"> </w:t>
            </w:r>
            <w:hyperlink r:id="rId11" w:history="1">
              <w:r w:rsidR="00662C30" w:rsidRPr="00B20085">
                <w:rPr>
                  <w:rStyle w:val="a5"/>
                  <w:color w:val="003300"/>
                  <w:spacing w:val="-4"/>
                  <w:sz w:val="18"/>
                  <w:szCs w:val="18"/>
                  <w:u w:val="none"/>
                </w:rPr>
                <w:t>http://www.klgtu.ru/</w:t>
              </w:r>
            </w:hyperlink>
            <w:r w:rsidR="00662C30" w:rsidRPr="00B20085">
              <w:rPr>
                <w:color w:val="003300"/>
                <w:spacing w:val="-4"/>
                <w:sz w:val="18"/>
                <w:szCs w:val="18"/>
              </w:rPr>
              <w:t xml:space="preserve"> (вкладки Наука </w:t>
            </w:r>
            <w:r w:rsidR="00662C30" w:rsidRPr="00B20085">
              <w:rPr>
                <w:color w:val="003300"/>
                <w:sz w:val="18"/>
                <w:szCs w:val="18"/>
              </w:rPr>
              <w:t>→ Конференции, семинары, симпоз</w:t>
            </w:r>
            <w:r w:rsidR="00662C30" w:rsidRPr="00B20085">
              <w:rPr>
                <w:color w:val="003300"/>
                <w:sz w:val="18"/>
                <w:szCs w:val="18"/>
              </w:rPr>
              <w:t>и</w:t>
            </w:r>
            <w:r w:rsidR="00662C30" w:rsidRPr="00B20085">
              <w:rPr>
                <w:color w:val="003300"/>
                <w:sz w:val="18"/>
                <w:szCs w:val="18"/>
              </w:rPr>
              <w:t>умы → в КГТУ)</w:t>
            </w:r>
            <w:r w:rsidR="0084320E" w:rsidRPr="00B20085">
              <w:rPr>
                <w:color w:val="003300"/>
                <w:spacing w:val="-4"/>
                <w:sz w:val="18"/>
                <w:szCs w:val="18"/>
              </w:rPr>
              <w:t>.</w:t>
            </w:r>
          </w:p>
          <w:p w:rsidR="00EF0506" w:rsidRPr="00BC7CE0" w:rsidRDefault="003B7002" w:rsidP="00167913">
            <w:pPr>
              <w:spacing w:before="40"/>
              <w:ind w:right="850"/>
              <w:jc w:val="center"/>
              <w:rPr>
                <w:b/>
                <w:caps/>
                <w:color w:val="D70000"/>
              </w:rPr>
            </w:pPr>
            <w:r w:rsidRPr="00BC7CE0">
              <w:rPr>
                <w:b/>
                <w:caps/>
                <w:color w:val="D70000"/>
              </w:rPr>
              <w:t>основные направления работы конференции</w:t>
            </w:r>
          </w:p>
          <w:p w:rsidR="003B7002" w:rsidRPr="00B20085" w:rsidRDefault="00BB53A0" w:rsidP="00662C30">
            <w:pPr>
              <w:spacing w:before="60"/>
              <w:ind w:right="850"/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</w:pPr>
            <w:r w:rsidRPr="00B20085">
              <w:rPr>
                <w:i/>
                <w:color w:val="1D13A5"/>
                <w:sz w:val="18"/>
                <w:szCs w:val="18"/>
              </w:rPr>
              <w:t xml:space="preserve">Секция </w:t>
            </w:r>
            <w:r w:rsidR="00802E49" w:rsidRPr="00B20085">
              <w:rPr>
                <w:i/>
                <w:color w:val="1D13A5"/>
                <w:sz w:val="18"/>
                <w:szCs w:val="18"/>
              </w:rPr>
              <w:t>1.</w:t>
            </w:r>
            <w:r w:rsidR="00802E49" w:rsidRPr="00B20085">
              <w:rPr>
                <w:color w:val="1D13A5"/>
                <w:sz w:val="18"/>
                <w:szCs w:val="18"/>
              </w:rPr>
              <w:t xml:space="preserve"> </w:t>
            </w:r>
            <w:r w:rsidR="003B7002" w:rsidRPr="00B20085"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  <w:t>Молекулярно-физиологические основы роста, развития и продуктивности растений:</w:t>
            </w:r>
          </w:p>
          <w:p w:rsidR="003B7002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Формирование органов растения</w:t>
            </w:r>
          </w:p>
          <w:p w:rsidR="003B7002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Функционирование сигнальных систем</w:t>
            </w:r>
          </w:p>
          <w:p w:rsidR="003B7002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Регуляция экспрессии геномов</w:t>
            </w:r>
          </w:p>
          <w:p w:rsidR="003B7002" w:rsidRPr="00B20085" w:rsidRDefault="003B7002" w:rsidP="00662C30">
            <w:pPr>
              <w:spacing w:line="276" w:lineRule="auto"/>
              <w:ind w:right="850"/>
              <w:rPr>
                <w:rFonts w:eastAsia="Calibri"/>
                <w:i/>
                <w:color w:val="1D13A5"/>
                <w:sz w:val="18"/>
                <w:szCs w:val="18"/>
                <w:lang w:eastAsia="en-US"/>
              </w:rPr>
            </w:pPr>
            <w:r w:rsidRPr="00B20085">
              <w:rPr>
                <w:i/>
                <w:color w:val="1D13A5"/>
                <w:sz w:val="18"/>
                <w:szCs w:val="18"/>
              </w:rPr>
              <w:t xml:space="preserve">Секция </w:t>
            </w:r>
            <w:r w:rsidR="00D770BC" w:rsidRPr="00B20085">
              <w:rPr>
                <w:i/>
                <w:color w:val="1D13A5"/>
                <w:sz w:val="18"/>
                <w:szCs w:val="18"/>
              </w:rPr>
              <w:t>2</w:t>
            </w:r>
            <w:r w:rsidRPr="00B20085">
              <w:rPr>
                <w:i/>
                <w:color w:val="1D13A5"/>
                <w:sz w:val="18"/>
                <w:szCs w:val="18"/>
              </w:rPr>
              <w:t>.</w:t>
            </w:r>
            <w:r w:rsidRPr="00B20085">
              <w:rPr>
                <w:color w:val="1D13A5"/>
                <w:sz w:val="18"/>
                <w:szCs w:val="18"/>
              </w:rPr>
              <w:t xml:space="preserve"> </w:t>
            </w:r>
            <w:r w:rsidRPr="00B20085"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  <w:t>Экологическая физиология растений:</w:t>
            </w:r>
          </w:p>
          <w:p w:rsidR="00FB5425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i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i/>
                <w:color w:val="003300"/>
                <w:sz w:val="18"/>
                <w:szCs w:val="18"/>
                <w:lang w:eastAsia="en-US"/>
              </w:rPr>
              <w:t xml:space="preserve">-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Физиолого-биохимические основы</w:t>
            </w:r>
          </w:p>
          <w:p w:rsidR="003B7002" w:rsidRPr="00F56880" w:rsidRDefault="003B7002" w:rsidP="00662C30">
            <w:pPr>
              <w:spacing w:line="276" w:lineRule="auto"/>
              <w:ind w:right="850"/>
              <w:jc w:val="right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устойчивости и адаптации растений</w:t>
            </w:r>
          </w:p>
          <w:p w:rsidR="003B7002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Биологическая устойчивость фитоценозов</w:t>
            </w:r>
          </w:p>
          <w:p w:rsidR="007E25EA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Растения в условиях техногенного</w:t>
            </w:r>
          </w:p>
          <w:p w:rsidR="003B7002" w:rsidRPr="00F56880" w:rsidRDefault="003B7002" w:rsidP="00662C30">
            <w:pPr>
              <w:spacing w:line="276" w:lineRule="auto"/>
              <w:ind w:right="850"/>
              <w:jc w:val="right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загрязнения</w:t>
            </w:r>
            <w:r w:rsidR="007E25EA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</w:t>
            </w: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окружающей среды</w:t>
            </w:r>
          </w:p>
          <w:p w:rsidR="003B7002" w:rsidRPr="00B20085" w:rsidRDefault="003B7002" w:rsidP="00662C30">
            <w:pPr>
              <w:spacing w:line="276" w:lineRule="auto"/>
              <w:ind w:right="850"/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</w:pPr>
            <w:r w:rsidRPr="00B20085">
              <w:rPr>
                <w:i/>
                <w:color w:val="1D13A5"/>
                <w:sz w:val="18"/>
                <w:szCs w:val="18"/>
              </w:rPr>
              <w:t xml:space="preserve">Секция </w:t>
            </w:r>
            <w:r w:rsidR="00D770BC" w:rsidRPr="00B20085">
              <w:rPr>
                <w:i/>
                <w:color w:val="1D13A5"/>
                <w:sz w:val="18"/>
                <w:szCs w:val="18"/>
              </w:rPr>
              <w:t>3</w:t>
            </w:r>
            <w:r w:rsidRPr="00B20085">
              <w:rPr>
                <w:i/>
                <w:color w:val="1D13A5"/>
                <w:sz w:val="18"/>
                <w:szCs w:val="18"/>
              </w:rPr>
              <w:t>.</w:t>
            </w:r>
            <w:r w:rsidRPr="00B20085">
              <w:rPr>
                <w:color w:val="1D13A5"/>
                <w:sz w:val="18"/>
                <w:szCs w:val="18"/>
              </w:rPr>
              <w:t xml:space="preserve"> </w:t>
            </w:r>
            <w:r w:rsidRPr="00B20085"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  <w:t>Агр</w:t>
            </w:r>
            <w:proofErr w:type="gramStart"/>
            <w:r w:rsidRPr="00B20085"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  <w:t>о-</w:t>
            </w:r>
            <w:proofErr w:type="gramEnd"/>
            <w:r w:rsidRPr="00B20085"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20085"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  <w:t>фитобиотехнологии</w:t>
            </w:r>
            <w:proofErr w:type="spellEnd"/>
            <w:r w:rsidRPr="00B20085">
              <w:rPr>
                <w:rFonts w:eastAsia="Calibri"/>
                <w:b/>
                <w:i/>
                <w:color w:val="1D13A5"/>
                <w:sz w:val="18"/>
                <w:szCs w:val="18"/>
                <w:lang w:eastAsia="en-US"/>
              </w:rPr>
              <w:t>:</w:t>
            </w:r>
          </w:p>
          <w:p w:rsidR="003B7002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Клеточные и тканевые биотехнологии</w:t>
            </w:r>
          </w:p>
          <w:p w:rsidR="003B7002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Трансгенез</w:t>
            </w:r>
            <w:proofErr w:type="spellEnd"/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и биобезопасность</w:t>
            </w:r>
          </w:p>
          <w:p w:rsidR="00FB5425" w:rsidRPr="00F56880" w:rsidRDefault="0030360A" w:rsidP="00662C30">
            <w:pPr>
              <w:spacing w:line="276" w:lineRule="auto"/>
              <w:ind w:right="850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Биологически активные соединения</w:t>
            </w:r>
          </w:p>
          <w:p w:rsidR="003B7002" w:rsidRPr="00F56880" w:rsidRDefault="00FB5425" w:rsidP="00662C30">
            <w:pPr>
              <w:spacing w:line="276" w:lineRule="auto"/>
              <w:ind w:right="850"/>
              <w:jc w:val="right"/>
              <w:rPr>
                <w:rFonts w:eastAsia="Calibri"/>
                <w:color w:val="003300"/>
                <w:sz w:val="18"/>
                <w:szCs w:val="18"/>
                <w:lang w:eastAsia="en-US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в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растениеводстве и биотехнологии</w:t>
            </w:r>
          </w:p>
          <w:p w:rsidR="00802E49" w:rsidRPr="00F56880" w:rsidRDefault="0030360A" w:rsidP="00662C30">
            <w:pPr>
              <w:ind w:right="850"/>
              <w:jc w:val="both"/>
              <w:rPr>
                <w:color w:val="003300"/>
                <w:sz w:val="18"/>
                <w:szCs w:val="18"/>
              </w:rPr>
            </w:pPr>
            <w:r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 xml:space="preserve">      </w:t>
            </w:r>
            <w:r w:rsidR="003B7002" w:rsidRPr="00F56880">
              <w:rPr>
                <w:rFonts w:eastAsia="Calibri"/>
                <w:color w:val="003300"/>
                <w:sz w:val="18"/>
                <w:szCs w:val="18"/>
                <w:lang w:eastAsia="en-US"/>
              </w:rPr>
              <w:t>- Инновационные технологии в АПК</w:t>
            </w:r>
            <w:r w:rsidR="00802E49" w:rsidRPr="00F56880">
              <w:rPr>
                <w:color w:val="003300"/>
                <w:sz w:val="18"/>
                <w:szCs w:val="18"/>
              </w:rPr>
              <w:t>.</w:t>
            </w:r>
          </w:p>
          <w:p w:rsidR="00980E36" w:rsidRPr="00BC7CE0" w:rsidRDefault="00980E36" w:rsidP="00167913">
            <w:pPr>
              <w:pStyle w:val="4"/>
              <w:spacing w:before="40" w:after="40"/>
              <w:ind w:left="227" w:right="850"/>
              <w:rPr>
                <w:caps/>
                <w:color w:val="D70000"/>
                <w:lang w:val="ru-RU"/>
              </w:rPr>
            </w:pPr>
            <w:r w:rsidRPr="00BC7CE0">
              <w:rPr>
                <w:caps/>
                <w:color w:val="D70000"/>
                <w:lang w:val="ru-RU"/>
              </w:rPr>
              <w:t>д</w:t>
            </w:r>
            <w:r>
              <w:rPr>
                <w:caps/>
                <w:color w:val="D70000"/>
                <w:lang w:val="ru-RU"/>
              </w:rPr>
              <w:t>ОКЛАДЫ, ПУБЛИКАЦИИ</w:t>
            </w:r>
          </w:p>
          <w:p w:rsidR="00F56880" w:rsidRPr="00F56880" w:rsidRDefault="00F56880" w:rsidP="00F56880">
            <w:pPr>
              <w:ind w:right="850"/>
              <w:jc w:val="both"/>
              <w:rPr>
                <w:color w:val="003300"/>
                <w:spacing w:val="-8"/>
                <w:sz w:val="18"/>
                <w:szCs w:val="18"/>
              </w:rPr>
            </w:pPr>
            <w:r w:rsidRPr="00F56880">
              <w:rPr>
                <w:color w:val="003300"/>
                <w:spacing w:val="-8"/>
                <w:sz w:val="18"/>
                <w:szCs w:val="18"/>
              </w:rPr>
              <w:t xml:space="preserve">     Предусмотрены </w:t>
            </w:r>
            <w:r w:rsidRPr="00F56880">
              <w:rPr>
                <w:i/>
                <w:color w:val="003300"/>
                <w:spacing w:val="-8"/>
                <w:sz w:val="18"/>
                <w:szCs w:val="18"/>
              </w:rPr>
              <w:t>пленарные доклады</w:t>
            </w:r>
            <w:r w:rsidRPr="00F56880">
              <w:rPr>
                <w:color w:val="003300"/>
                <w:spacing w:val="-8"/>
                <w:sz w:val="18"/>
                <w:szCs w:val="18"/>
              </w:rPr>
              <w:t xml:space="preserve"> (докладчики пр</w:t>
            </w:r>
            <w:r w:rsidRPr="00F56880">
              <w:rPr>
                <w:color w:val="003300"/>
                <w:spacing w:val="-8"/>
                <w:sz w:val="18"/>
                <w:szCs w:val="18"/>
              </w:rPr>
              <w:t>и</w:t>
            </w:r>
            <w:r w:rsidRPr="00F56880">
              <w:rPr>
                <w:color w:val="003300"/>
                <w:spacing w:val="-8"/>
                <w:sz w:val="18"/>
                <w:szCs w:val="18"/>
              </w:rPr>
              <w:t xml:space="preserve">глашаются оргкомитетом), </w:t>
            </w:r>
            <w:r w:rsidRPr="00F56880">
              <w:rPr>
                <w:i/>
                <w:color w:val="003300"/>
                <w:spacing w:val="-8"/>
                <w:sz w:val="18"/>
                <w:szCs w:val="18"/>
              </w:rPr>
              <w:t>устные секционные доклады</w:t>
            </w:r>
            <w:r w:rsidRPr="00F56880">
              <w:rPr>
                <w:color w:val="003300"/>
                <w:spacing w:val="-8"/>
                <w:sz w:val="18"/>
                <w:szCs w:val="18"/>
              </w:rPr>
              <w:t xml:space="preserve"> продолжительностью 10-25 минут и </w:t>
            </w:r>
            <w:proofErr w:type="gramStart"/>
            <w:r w:rsidRPr="00F56880">
              <w:rPr>
                <w:i/>
                <w:color w:val="003300"/>
                <w:spacing w:val="-8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F56880">
              <w:rPr>
                <w:i/>
                <w:color w:val="003300"/>
                <w:spacing w:val="-8"/>
                <w:sz w:val="18"/>
                <w:szCs w:val="18"/>
              </w:rPr>
              <w:t>тендовые</w:t>
            </w:r>
            <w:proofErr w:type="spellEnd"/>
            <w:r w:rsidRPr="00F56880">
              <w:rPr>
                <w:i/>
                <w:color w:val="003300"/>
                <w:spacing w:val="-8"/>
                <w:sz w:val="18"/>
                <w:szCs w:val="18"/>
              </w:rPr>
              <w:t xml:space="preserve"> доклады.</w:t>
            </w:r>
            <w:r w:rsidRPr="00F56880">
              <w:rPr>
                <w:color w:val="003300"/>
                <w:spacing w:val="-8"/>
                <w:sz w:val="18"/>
                <w:szCs w:val="18"/>
              </w:rPr>
              <w:t xml:space="preserve"> </w:t>
            </w:r>
          </w:p>
          <w:p w:rsidR="001E1261" w:rsidRPr="00F56880" w:rsidRDefault="001E1261" w:rsidP="00662C30">
            <w:pPr>
              <w:ind w:right="850"/>
              <w:jc w:val="both"/>
              <w:rPr>
                <w:rFonts w:eastAsia="Calibri"/>
                <w:color w:val="003300"/>
                <w:spacing w:val="-6"/>
                <w:sz w:val="18"/>
                <w:szCs w:val="18"/>
                <w:lang w:eastAsia="en-US"/>
              </w:rPr>
            </w:pPr>
            <w:r w:rsidRPr="00F56880">
              <w:rPr>
                <w:color w:val="003300"/>
                <w:spacing w:val="-4"/>
                <w:sz w:val="18"/>
                <w:szCs w:val="18"/>
              </w:rPr>
              <w:t xml:space="preserve">      К началу работы конференции будет издан сборник материалов. Кроме того, по результатам работы конф</w:t>
            </w:r>
            <w:r w:rsidRPr="00F56880">
              <w:rPr>
                <w:color w:val="003300"/>
                <w:spacing w:val="-4"/>
                <w:sz w:val="18"/>
                <w:szCs w:val="18"/>
              </w:rPr>
              <w:t>е</w:t>
            </w:r>
            <w:r w:rsidRPr="00F56880">
              <w:rPr>
                <w:color w:val="003300"/>
                <w:spacing w:val="-4"/>
                <w:sz w:val="18"/>
                <w:szCs w:val="18"/>
              </w:rPr>
              <w:t>ренции выйдет специальный выпуск журнала «Известия КГТУ», серия «Биологические и сельскохозяйственные науки». Отбор статей будет проведен на основании р</w:t>
            </w:r>
            <w:r w:rsidRPr="00F56880">
              <w:rPr>
                <w:color w:val="003300"/>
                <w:spacing w:val="-4"/>
                <w:sz w:val="18"/>
                <w:szCs w:val="18"/>
              </w:rPr>
              <w:t>е</w:t>
            </w:r>
            <w:r w:rsidRPr="00F56880">
              <w:rPr>
                <w:color w:val="003300"/>
                <w:spacing w:val="-4"/>
                <w:sz w:val="18"/>
                <w:szCs w:val="18"/>
              </w:rPr>
              <w:lastRenderedPageBreak/>
              <w:t>шения соответствующей секции.</w:t>
            </w:r>
          </w:p>
          <w:p w:rsidR="002A61A6" w:rsidRPr="00BC7CE0" w:rsidRDefault="002A61A6" w:rsidP="00167913">
            <w:pPr>
              <w:pStyle w:val="4"/>
              <w:spacing w:before="40" w:after="40"/>
              <w:ind w:left="227" w:right="850"/>
              <w:rPr>
                <w:caps/>
                <w:color w:val="D70000"/>
                <w:lang w:val="ru-RU"/>
              </w:rPr>
            </w:pPr>
            <w:r w:rsidRPr="00BC7CE0">
              <w:rPr>
                <w:caps/>
                <w:color w:val="D70000"/>
                <w:lang w:val="ru-RU"/>
              </w:rPr>
              <w:t>Адрес ОРГКОМИТЕТА</w:t>
            </w:r>
          </w:p>
          <w:p w:rsidR="00146D02" w:rsidRPr="00216D97" w:rsidRDefault="002A61A6" w:rsidP="00662C30">
            <w:pPr>
              <w:ind w:left="227" w:right="850"/>
              <w:jc w:val="both"/>
              <w:rPr>
                <w:color w:val="003300"/>
                <w:spacing w:val="-8"/>
              </w:rPr>
            </w:pPr>
            <w:r w:rsidRPr="00B20085">
              <w:rPr>
                <w:color w:val="003300"/>
                <w:spacing w:val="-6"/>
                <w:sz w:val="18"/>
                <w:szCs w:val="18"/>
              </w:rPr>
              <w:t xml:space="preserve">      236022 </w:t>
            </w:r>
            <w:r w:rsidRPr="00B20085">
              <w:rPr>
                <w:color w:val="003300"/>
                <w:sz w:val="18"/>
                <w:szCs w:val="18"/>
              </w:rPr>
              <w:t xml:space="preserve">г. Калининград, Советский проспект, 1, ФГБОУ ВПО «КГТУ», кафедра агрономии, </w:t>
            </w:r>
            <w:proofErr w:type="spellStart"/>
            <w:r w:rsidR="000D3CAB" w:rsidRPr="00B20085">
              <w:rPr>
                <w:color w:val="003300"/>
                <w:sz w:val="18"/>
                <w:szCs w:val="18"/>
              </w:rPr>
              <w:t>Рон</w:t>
            </w:r>
            <w:r w:rsidR="000D3CAB" w:rsidRPr="00B20085">
              <w:rPr>
                <w:color w:val="003300"/>
                <w:sz w:val="18"/>
                <w:szCs w:val="18"/>
              </w:rPr>
              <w:t>ь</w:t>
            </w:r>
            <w:r w:rsidR="000D3CAB" w:rsidRPr="00B20085">
              <w:rPr>
                <w:color w:val="003300"/>
                <w:sz w:val="18"/>
                <w:szCs w:val="18"/>
              </w:rPr>
              <w:t>жиной</w:t>
            </w:r>
            <w:proofErr w:type="spellEnd"/>
            <w:r w:rsidR="00216D97" w:rsidRPr="00B20085">
              <w:rPr>
                <w:color w:val="003300"/>
                <w:sz w:val="18"/>
                <w:szCs w:val="18"/>
              </w:rPr>
              <w:t xml:space="preserve"> </w:t>
            </w:r>
            <w:r w:rsidR="000D3CAB" w:rsidRPr="00B20085">
              <w:rPr>
                <w:color w:val="003300"/>
                <w:sz w:val="18"/>
                <w:szCs w:val="18"/>
              </w:rPr>
              <w:t xml:space="preserve"> Е</w:t>
            </w:r>
            <w:r w:rsidR="00EA7115" w:rsidRPr="00B20085">
              <w:rPr>
                <w:color w:val="003300"/>
                <w:sz w:val="18"/>
                <w:szCs w:val="18"/>
              </w:rPr>
              <w:t xml:space="preserve">лене </w:t>
            </w:r>
            <w:r w:rsidR="00216D97" w:rsidRPr="00B20085">
              <w:rPr>
                <w:color w:val="003300"/>
                <w:sz w:val="18"/>
                <w:szCs w:val="18"/>
              </w:rPr>
              <w:t xml:space="preserve"> </w:t>
            </w:r>
            <w:r w:rsidR="00EA7115" w:rsidRPr="00B20085">
              <w:rPr>
                <w:color w:val="003300"/>
                <w:sz w:val="18"/>
                <w:szCs w:val="18"/>
              </w:rPr>
              <w:t>Степановне</w:t>
            </w:r>
            <w:r w:rsidR="000D3CAB" w:rsidRPr="00B20085">
              <w:rPr>
                <w:color w:val="003300"/>
                <w:sz w:val="18"/>
                <w:szCs w:val="18"/>
              </w:rPr>
              <w:t xml:space="preserve">; </w:t>
            </w:r>
            <w:r w:rsidR="00216D97" w:rsidRPr="00B20085">
              <w:rPr>
                <w:color w:val="003300"/>
                <w:sz w:val="18"/>
                <w:szCs w:val="18"/>
              </w:rPr>
              <w:t xml:space="preserve"> </w:t>
            </w:r>
            <w:r w:rsidR="004A5873" w:rsidRPr="00B20085">
              <w:rPr>
                <w:color w:val="003300"/>
                <w:sz w:val="18"/>
                <w:szCs w:val="18"/>
              </w:rPr>
              <w:t>тел. +007 (4012) 21 08 47,</w:t>
            </w:r>
            <w:r w:rsidR="00216D97" w:rsidRPr="00B20085">
              <w:rPr>
                <w:color w:val="003300"/>
                <w:sz w:val="18"/>
                <w:szCs w:val="18"/>
              </w:rPr>
              <w:t xml:space="preserve"> </w:t>
            </w:r>
            <w:r w:rsidR="004A5873" w:rsidRPr="00B20085">
              <w:rPr>
                <w:color w:val="003300"/>
                <w:sz w:val="18"/>
                <w:szCs w:val="18"/>
              </w:rPr>
              <w:t xml:space="preserve"> </w:t>
            </w:r>
            <w:r w:rsidRPr="00B20085">
              <w:rPr>
                <w:color w:val="003300"/>
                <w:sz w:val="18"/>
                <w:szCs w:val="18"/>
                <w:lang w:val="en-US"/>
              </w:rPr>
              <w:t>E</w:t>
            </w:r>
            <w:r w:rsidRPr="00B20085">
              <w:rPr>
                <w:color w:val="003300"/>
                <w:sz w:val="18"/>
                <w:szCs w:val="18"/>
              </w:rPr>
              <w:t>-</w:t>
            </w:r>
            <w:r w:rsidRPr="00B20085">
              <w:rPr>
                <w:color w:val="003300"/>
                <w:sz w:val="18"/>
                <w:szCs w:val="18"/>
                <w:lang w:val="en-US"/>
              </w:rPr>
              <w:t>mail</w:t>
            </w:r>
            <w:r w:rsidRPr="00B20085">
              <w:rPr>
                <w:color w:val="003300"/>
                <w:sz w:val="18"/>
                <w:szCs w:val="18"/>
              </w:rPr>
              <w:t xml:space="preserve">: </w:t>
            </w:r>
            <w:hyperlink r:id="rId12" w:history="1">
              <w:r w:rsidRPr="00B20085">
                <w:rPr>
                  <w:rStyle w:val="a5"/>
                  <w:i/>
                  <w:color w:val="003300"/>
                  <w:sz w:val="18"/>
                  <w:szCs w:val="18"/>
                  <w:u w:val="none"/>
                  <w:lang w:val="en-US"/>
                </w:rPr>
                <w:t>agronomia</w:t>
              </w:r>
              <w:r w:rsidRPr="00B20085">
                <w:rPr>
                  <w:rStyle w:val="a5"/>
                  <w:i/>
                  <w:color w:val="003300"/>
                  <w:sz w:val="18"/>
                  <w:szCs w:val="18"/>
                  <w:u w:val="none"/>
                </w:rPr>
                <w:t>@</w:t>
              </w:r>
              <w:r w:rsidRPr="00B20085">
                <w:rPr>
                  <w:rStyle w:val="a5"/>
                  <w:i/>
                  <w:color w:val="003300"/>
                  <w:sz w:val="18"/>
                  <w:szCs w:val="18"/>
                  <w:u w:val="none"/>
                  <w:lang w:val="en-US"/>
                </w:rPr>
                <w:t>mail</w:t>
              </w:r>
              <w:r w:rsidRPr="00B20085">
                <w:rPr>
                  <w:rStyle w:val="a5"/>
                  <w:i/>
                  <w:color w:val="003300"/>
                  <w:sz w:val="18"/>
                  <w:szCs w:val="18"/>
                  <w:u w:val="none"/>
                </w:rPr>
                <w:t>.</w:t>
              </w:r>
              <w:proofErr w:type="spellStart"/>
              <w:r w:rsidRPr="00B20085">
                <w:rPr>
                  <w:rStyle w:val="a5"/>
                  <w:i/>
                  <w:color w:val="00330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4A5873" w:rsidRPr="00216D97">
              <w:rPr>
                <w:i/>
                <w:color w:val="003300"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:rsidR="005C0C05" w:rsidRPr="001C2337" w:rsidRDefault="00F7580D" w:rsidP="003B7C87">
            <w:pPr>
              <w:pStyle w:val="4"/>
              <w:spacing w:before="60" w:after="60"/>
              <w:ind w:left="227" w:right="227"/>
              <w:rPr>
                <w:color w:val="003300"/>
                <w:lang w:val="ru-RU"/>
              </w:rPr>
            </w:pPr>
            <w:r>
              <w:rPr>
                <w:noProof/>
                <w:color w:val="003300"/>
                <w:lang w:val="ru-RU"/>
              </w:rPr>
              <w:lastRenderedPageBreak/>
              <w:drawing>
                <wp:inline distT="0" distB="0" distL="0" distR="0" wp14:anchorId="645CF17F" wp14:editId="5CA979C4">
                  <wp:extent cx="2491740" cy="1619250"/>
                  <wp:effectExtent l="19050" t="19050" r="22860" b="19050"/>
                  <wp:docPr id="2" name="Picture 3" descr="126d5027f1a6070b198bd6ec7cb9a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6d5027f1a6070b198bd6ec7cb9a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19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C0C05" w:rsidRPr="001C2337" w:rsidRDefault="00C016BF" w:rsidP="000D243F">
            <w:pPr>
              <w:pStyle w:val="4"/>
              <w:spacing w:before="60" w:after="60"/>
              <w:ind w:left="227" w:right="227"/>
              <w:jc w:val="both"/>
              <w:rPr>
                <w:color w:val="003300"/>
                <w:lang w:val="ru-RU"/>
              </w:rPr>
            </w:pP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      </w:t>
            </w:r>
            <w:r w:rsidR="00AA10D1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Калининградская область – </w:t>
            </w:r>
            <w:proofErr w:type="spellStart"/>
            <w:r w:rsidR="0088071C" w:rsidRPr="001C2337">
              <w:rPr>
                <w:b w:val="0"/>
                <w:color w:val="003300"/>
                <w:sz w:val="20"/>
                <w:szCs w:val="20"/>
                <w:lang w:val="ru-RU"/>
              </w:rPr>
              <w:t>эксклавный</w:t>
            </w:r>
            <w:proofErr w:type="spellEnd"/>
            <w:r w:rsidR="0088071C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 </w:t>
            </w:r>
            <w:r w:rsidR="00102FDD" w:rsidRPr="001C2337">
              <w:rPr>
                <w:b w:val="0"/>
                <w:color w:val="003300"/>
                <w:sz w:val="20"/>
                <w:szCs w:val="20"/>
                <w:lang w:val="ru-RU"/>
              </w:rPr>
              <w:t>рег</w:t>
            </w:r>
            <w:r w:rsidR="00102FDD" w:rsidRPr="001C2337">
              <w:rPr>
                <w:b w:val="0"/>
                <w:color w:val="003300"/>
                <w:sz w:val="20"/>
                <w:szCs w:val="20"/>
                <w:lang w:val="ru-RU"/>
              </w:rPr>
              <w:t>и</w:t>
            </w:r>
            <w:r w:rsidR="00102FDD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он </w:t>
            </w:r>
            <w:r w:rsidR="0088071C" w:rsidRPr="001C2337">
              <w:rPr>
                <w:b w:val="0"/>
                <w:color w:val="003300"/>
                <w:sz w:val="20"/>
                <w:szCs w:val="20"/>
                <w:lang w:val="ru-RU"/>
              </w:rPr>
              <w:t>Р</w:t>
            </w:r>
            <w:r w:rsidR="00C22E8E">
              <w:rPr>
                <w:b w:val="0"/>
                <w:color w:val="003300"/>
                <w:sz w:val="20"/>
                <w:szCs w:val="20"/>
                <w:lang w:val="ru-RU"/>
              </w:rPr>
              <w:t>Ф</w:t>
            </w:r>
            <w:r w:rsidR="0088071C" w:rsidRPr="001C2337">
              <w:rPr>
                <w:b w:val="0"/>
                <w:color w:val="003300"/>
                <w:sz w:val="20"/>
                <w:szCs w:val="20"/>
                <w:lang w:val="ru-RU"/>
              </w:rPr>
              <w:t>,</w:t>
            </w:r>
            <w:r w:rsidR="00AA10D1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 </w:t>
            </w:r>
            <w:r w:rsidR="0088071C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территория </w:t>
            </w:r>
            <w:r w:rsidR="00AA10D1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с </w:t>
            </w:r>
            <w:r w:rsidR="00C026B0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интересной </w:t>
            </w:r>
            <w:r w:rsidR="00AA10D1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историей и </w:t>
            </w:r>
            <w:r w:rsidR="00C026B0" w:rsidRPr="001C2337">
              <w:rPr>
                <w:b w:val="0"/>
                <w:color w:val="003300"/>
                <w:sz w:val="20"/>
                <w:szCs w:val="20"/>
                <w:lang w:val="ru-RU"/>
              </w:rPr>
              <w:t>н</w:t>
            </w:r>
            <w:r w:rsidR="00C026B0" w:rsidRPr="001C2337">
              <w:rPr>
                <w:b w:val="0"/>
                <w:color w:val="003300"/>
                <w:sz w:val="20"/>
                <w:szCs w:val="20"/>
                <w:lang w:val="ru-RU"/>
              </w:rPr>
              <w:t>е</w:t>
            </w:r>
            <w:r w:rsidR="00C026B0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простой </w:t>
            </w:r>
            <w:r w:rsidR="00AA10D1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судьбой. </w:t>
            </w:r>
            <w:r w:rsidR="00574781">
              <w:rPr>
                <w:b w:val="0"/>
                <w:color w:val="003300"/>
                <w:sz w:val="20"/>
                <w:szCs w:val="20"/>
                <w:lang w:val="ru-RU"/>
              </w:rPr>
              <w:t xml:space="preserve">Область расположена в центре </w:t>
            </w:r>
            <w:r w:rsidR="004B5034">
              <w:rPr>
                <w:b w:val="0"/>
                <w:color w:val="003300"/>
                <w:sz w:val="20"/>
                <w:szCs w:val="20"/>
                <w:lang w:val="ru-RU"/>
              </w:rPr>
              <w:t>Е</w:t>
            </w:r>
            <w:r w:rsidR="00574781">
              <w:rPr>
                <w:b w:val="0"/>
                <w:color w:val="003300"/>
                <w:sz w:val="20"/>
                <w:szCs w:val="20"/>
                <w:lang w:val="ru-RU"/>
              </w:rPr>
              <w:t xml:space="preserve">вропы на побережье Балтийского моря. </w:t>
            </w:r>
            <w:r w:rsidR="000D243F" w:rsidRPr="001C2337">
              <w:rPr>
                <w:b w:val="0"/>
                <w:color w:val="003300"/>
                <w:sz w:val="20"/>
                <w:szCs w:val="20"/>
                <w:lang w:val="ru-RU"/>
              </w:rPr>
              <w:t>П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>р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>и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>глашаем Вас п</w:t>
            </w:r>
            <w:r w:rsidR="004F769C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ринять участие в </w:t>
            </w:r>
            <w:r w:rsidR="00817E6B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проводимой в г. Калининграде </w:t>
            </w:r>
            <w:r w:rsidR="004F769C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конференции. 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>Обещаем интере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>с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ную научную </w:t>
            </w:r>
            <w:r w:rsidR="007111D7"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и культурную 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>программу</w:t>
            </w:r>
            <w:r w:rsidR="000D243F" w:rsidRPr="001C2337">
              <w:rPr>
                <w:b w:val="0"/>
                <w:color w:val="003300"/>
                <w:sz w:val="20"/>
                <w:szCs w:val="20"/>
                <w:lang w:val="ru-RU"/>
              </w:rPr>
              <w:t>.</w:t>
            </w:r>
          </w:p>
          <w:p w:rsidR="00BF0E31" w:rsidRPr="00BC7CE0" w:rsidRDefault="00BF0E31" w:rsidP="003B7C87">
            <w:pPr>
              <w:pStyle w:val="4"/>
              <w:spacing w:before="60" w:after="60"/>
              <w:ind w:left="227" w:right="227"/>
              <w:rPr>
                <w:color w:val="D70000"/>
                <w:lang w:val="ru-RU"/>
              </w:rPr>
            </w:pPr>
            <w:r w:rsidRPr="00BC7CE0">
              <w:rPr>
                <w:color w:val="D70000"/>
                <w:lang w:val="ru-RU"/>
              </w:rPr>
              <w:t>РАБОЧИЕ ЯЗЫКИ КОНФЕРЕНЦИИ</w:t>
            </w:r>
          </w:p>
          <w:p w:rsidR="00BF0E31" w:rsidRPr="00574781" w:rsidRDefault="00BF0E31" w:rsidP="00574781">
            <w:pPr>
              <w:pStyle w:val="4"/>
              <w:spacing w:before="60" w:after="60"/>
              <w:ind w:left="227" w:right="227"/>
              <w:rPr>
                <w:b w:val="0"/>
                <w:color w:val="003300"/>
                <w:sz w:val="20"/>
                <w:szCs w:val="20"/>
                <w:lang w:val="ru-RU"/>
              </w:rPr>
            </w:pPr>
            <w:r w:rsidRPr="00574781">
              <w:rPr>
                <w:b w:val="0"/>
                <w:color w:val="003300"/>
                <w:sz w:val="20"/>
                <w:szCs w:val="20"/>
                <w:lang w:val="ru-RU"/>
              </w:rPr>
              <w:t>русский, английский.</w:t>
            </w:r>
          </w:p>
          <w:p w:rsidR="0042572B" w:rsidRPr="00BC7CE0" w:rsidRDefault="0042572B" w:rsidP="003B7C87">
            <w:pPr>
              <w:pStyle w:val="8"/>
              <w:spacing w:before="60" w:after="60"/>
              <w:ind w:left="227" w:right="227"/>
              <w:jc w:val="center"/>
              <w:rPr>
                <w:caps/>
                <w:color w:val="D70000"/>
                <w:lang w:val="ru-RU"/>
              </w:rPr>
            </w:pPr>
            <w:r w:rsidRPr="00BC7CE0">
              <w:rPr>
                <w:caps/>
                <w:color w:val="D70000"/>
                <w:lang w:val="ru-RU"/>
              </w:rPr>
              <w:t>Основные даты</w:t>
            </w:r>
          </w:p>
          <w:p w:rsidR="0042572B" w:rsidRPr="001C2337" w:rsidRDefault="0042572B" w:rsidP="003B7C87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Первое информационное </w:t>
            </w:r>
            <w:r w:rsidR="007A506C" w:rsidRPr="001C2337">
              <w:rPr>
                <w:color w:val="003300"/>
                <w:sz w:val="20"/>
                <w:szCs w:val="20"/>
              </w:rPr>
              <w:t>сообщение</w:t>
            </w:r>
            <w:r w:rsidRPr="001C2337">
              <w:rPr>
                <w:color w:val="003300"/>
                <w:sz w:val="20"/>
                <w:szCs w:val="20"/>
              </w:rPr>
              <w:t xml:space="preserve">   10.1</w:t>
            </w:r>
            <w:r w:rsidR="002B7466">
              <w:rPr>
                <w:color w:val="003300"/>
                <w:sz w:val="20"/>
                <w:szCs w:val="20"/>
              </w:rPr>
              <w:t>1</w:t>
            </w:r>
            <w:r w:rsidRPr="001C2337">
              <w:rPr>
                <w:color w:val="003300"/>
                <w:sz w:val="20"/>
                <w:szCs w:val="20"/>
              </w:rPr>
              <w:t>.2013</w:t>
            </w:r>
          </w:p>
          <w:p w:rsidR="00E11D6E" w:rsidRDefault="002B7466" w:rsidP="003B7C87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 xml:space="preserve">Отправка </w:t>
            </w:r>
            <w:r w:rsidR="0042572B" w:rsidRPr="001C2337">
              <w:rPr>
                <w:color w:val="003300"/>
                <w:sz w:val="20"/>
                <w:szCs w:val="20"/>
              </w:rPr>
              <w:t>регистрационн</w:t>
            </w:r>
            <w:r>
              <w:rPr>
                <w:color w:val="003300"/>
                <w:sz w:val="20"/>
                <w:szCs w:val="20"/>
              </w:rPr>
              <w:t>ой формы</w:t>
            </w:r>
          </w:p>
          <w:p w:rsidR="00E11D6E" w:rsidRDefault="002B7466" w:rsidP="003B7C87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и статьи для публикации, оплата</w:t>
            </w:r>
          </w:p>
          <w:p w:rsidR="00E11D6E" w:rsidRDefault="002B7466" w:rsidP="003B7C87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публикации и отправка скана</w:t>
            </w:r>
          </w:p>
          <w:p w:rsidR="0042572B" w:rsidRPr="001C2337" w:rsidRDefault="002B7466" w:rsidP="003B7C87">
            <w:pPr>
              <w:ind w:left="227" w:right="227"/>
              <w:jc w:val="both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квитанции</w:t>
            </w:r>
            <w:r w:rsidR="0042572B" w:rsidRPr="001C2337">
              <w:rPr>
                <w:color w:val="003300"/>
                <w:sz w:val="20"/>
                <w:szCs w:val="20"/>
              </w:rPr>
              <w:t xml:space="preserve">  </w:t>
            </w:r>
            <w:r w:rsidR="003B7C87" w:rsidRPr="001C2337">
              <w:rPr>
                <w:color w:val="003300"/>
                <w:sz w:val="20"/>
                <w:szCs w:val="20"/>
              </w:rPr>
              <w:t xml:space="preserve">   </w:t>
            </w:r>
            <w:r w:rsidR="0042572B" w:rsidRPr="001C2337">
              <w:rPr>
                <w:color w:val="003300"/>
                <w:sz w:val="20"/>
                <w:szCs w:val="20"/>
              </w:rPr>
              <w:t xml:space="preserve">  </w:t>
            </w:r>
            <w:r w:rsidR="00E11D6E">
              <w:rPr>
                <w:color w:val="003300"/>
                <w:sz w:val="20"/>
                <w:szCs w:val="20"/>
              </w:rPr>
              <w:t xml:space="preserve">        </w:t>
            </w:r>
            <w:r w:rsidR="0042572B" w:rsidRPr="001C2337">
              <w:rPr>
                <w:color w:val="003300"/>
                <w:sz w:val="20"/>
                <w:szCs w:val="20"/>
              </w:rPr>
              <w:t xml:space="preserve">               </w:t>
            </w:r>
            <w:r>
              <w:rPr>
                <w:color w:val="003300"/>
                <w:sz w:val="20"/>
                <w:szCs w:val="20"/>
              </w:rPr>
              <w:t xml:space="preserve">                   </w:t>
            </w:r>
            <w:r w:rsidR="0042572B" w:rsidRPr="001C2337">
              <w:rPr>
                <w:color w:val="003300"/>
                <w:sz w:val="20"/>
                <w:szCs w:val="20"/>
              </w:rPr>
              <w:t>15.03.2014</w:t>
            </w:r>
          </w:p>
          <w:p w:rsidR="0042572B" w:rsidRPr="001C2337" w:rsidRDefault="0042572B" w:rsidP="003B7C87">
            <w:pPr>
              <w:pStyle w:val="7"/>
              <w:ind w:left="227" w:right="227"/>
              <w:rPr>
                <w:b w:val="0"/>
                <w:color w:val="003300"/>
                <w:sz w:val="20"/>
                <w:szCs w:val="20"/>
                <w:lang w:val="ru-RU"/>
              </w:rPr>
            </w:pP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Второе информационное </w:t>
            </w:r>
            <w:r w:rsidR="007A506C" w:rsidRPr="001C2337">
              <w:rPr>
                <w:b w:val="0"/>
                <w:color w:val="003300"/>
                <w:sz w:val="20"/>
                <w:szCs w:val="20"/>
                <w:lang w:val="ru-RU"/>
              </w:rPr>
              <w:t>сообщение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 xml:space="preserve">  </w:t>
            </w:r>
            <w:r w:rsidR="00F830BC">
              <w:rPr>
                <w:b w:val="0"/>
                <w:color w:val="003300"/>
                <w:sz w:val="20"/>
                <w:szCs w:val="20"/>
                <w:lang w:val="ru-RU"/>
              </w:rPr>
              <w:t xml:space="preserve"> </w:t>
            </w:r>
            <w:r w:rsidRPr="001C2337">
              <w:rPr>
                <w:b w:val="0"/>
                <w:color w:val="003300"/>
                <w:sz w:val="20"/>
                <w:szCs w:val="20"/>
                <w:lang w:val="ru-RU"/>
              </w:rPr>
              <w:t>01.04.2014</w:t>
            </w:r>
          </w:p>
          <w:p w:rsidR="0042572B" w:rsidRPr="001C2337" w:rsidRDefault="0042572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>О</w:t>
            </w:r>
            <w:r w:rsidR="002B7466">
              <w:rPr>
                <w:color w:val="003300"/>
                <w:sz w:val="20"/>
                <w:szCs w:val="20"/>
              </w:rPr>
              <w:t xml:space="preserve">плата </w:t>
            </w:r>
            <w:proofErr w:type="spellStart"/>
            <w:r w:rsidR="002B7466">
              <w:rPr>
                <w:color w:val="003300"/>
                <w:sz w:val="20"/>
                <w:szCs w:val="20"/>
              </w:rPr>
              <w:t>о</w:t>
            </w:r>
            <w:r w:rsidRPr="001C2337">
              <w:rPr>
                <w:color w:val="003300"/>
                <w:sz w:val="20"/>
                <w:szCs w:val="20"/>
              </w:rPr>
              <w:t>ргвзнос</w:t>
            </w:r>
            <w:r w:rsidR="002B7466">
              <w:rPr>
                <w:color w:val="003300"/>
                <w:sz w:val="20"/>
                <w:szCs w:val="20"/>
              </w:rPr>
              <w:t>а</w:t>
            </w:r>
            <w:proofErr w:type="spellEnd"/>
            <w:r w:rsidRPr="001C2337">
              <w:rPr>
                <w:color w:val="003300"/>
                <w:sz w:val="20"/>
                <w:szCs w:val="20"/>
              </w:rPr>
              <w:t xml:space="preserve"> конференции </w:t>
            </w:r>
          </w:p>
          <w:p w:rsidR="0042572B" w:rsidRPr="001C2337" w:rsidRDefault="00AA624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и о</w:t>
            </w:r>
            <w:r w:rsidR="00E11D6E">
              <w:rPr>
                <w:color w:val="003300"/>
                <w:sz w:val="20"/>
                <w:szCs w:val="20"/>
              </w:rPr>
              <w:t>тправка скана</w:t>
            </w:r>
            <w:r w:rsidR="0042572B" w:rsidRPr="001C2337">
              <w:rPr>
                <w:color w:val="003300"/>
                <w:sz w:val="20"/>
                <w:szCs w:val="20"/>
              </w:rPr>
              <w:t xml:space="preserve"> квитанции</w:t>
            </w:r>
            <w:r w:rsidR="00F830BC">
              <w:rPr>
                <w:color w:val="003300"/>
                <w:sz w:val="20"/>
                <w:szCs w:val="20"/>
              </w:rPr>
              <w:t xml:space="preserve"> </w:t>
            </w:r>
            <w:r w:rsidR="0042572B" w:rsidRPr="001C2337">
              <w:rPr>
                <w:color w:val="003300"/>
                <w:sz w:val="20"/>
                <w:szCs w:val="20"/>
              </w:rPr>
              <w:t xml:space="preserve">                   15.04.2014</w:t>
            </w:r>
          </w:p>
          <w:p w:rsidR="0042572B" w:rsidRPr="001C2337" w:rsidRDefault="0042572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Подтверждение приезда, </w:t>
            </w:r>
          </w:p>
          <w:p w:rsidR="0042572B" w:rsidRPr="001C2337" w:rsidRDefault="0042572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заказ гостиницы       </w:t>
            </w:r>
            <w:r w:rsidR="00E11D6E">
              <w:rPr>
                <w:color w:val="003300"/>
                <w:sz w:val="20"/>
                <w:szCs w:val="20"/>
              </w:rPr>
              <w:t xml:space="preserve">  </w:t>
            </w:r>
            <w:r w:rsidRPr="001C2337">
              <w:rPr>
                <w:color w:val="003300"/>
                <w:sz w:val="20"/>
                <w:szCs w:val="20"/>
              </w:rPr>
              <w:t xml:space="preserve">                              10.05.2014</w:t>
            </w:r>
          </w:p>
          <w:p w:rsidR="0042572B" w:rsidRPr="001C2337" w:rsidRDefault="0042572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>Рассылка программы конференции</w:t>
            </w:r>
          </w:p>
          <w:p w:rsidR="0042572B" w:rsidRPr="001C2337" w:rsidRDefault="0042572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(по эл. почте)              </w:t>
            </w:r>
            <w:r w:rsidR="00E11D6E">
              <w:rPr>
                <w:color w:val="003300"/>
                <w:sz w:val="20"/>
                <w:szCs w:val="20"/>
              </w:rPr>
              <w:t xml:space="preserve">  </w:t>
            </w:r>
            <w:r w:rsidRPr="001C2337">
              <w:rPr>
                <w:color w:val="003300"/>
                <w:sz w:val="20"/>
                <w:szCs w:val="20"/>
              </w:rPr>
              <w:t xml:space="preserve">                          </w:t>
            </w:r>
            <w:r w:rsidR="003B7C87" w:rsidRPr="001C2337">
              <w:rPr>
                <w:color w:val="003300"/>
                <w:sz w:val="20"/>
                <w:szCs w:val="20"/>
              </w:rPr>
              <w:t xml:space="preserve"> </w:t>
            </w:r>
            <w:r w:rsidRPr="001C2337">
              <w:rPr>
                <w:color w:val="003300"/>
                <w:sz w:val="20"/>
                <w:szCs w:val="20"/>
              </w:rPr>
              <w:t xml:space="preserve"> 1</w:t>
            </w:r>
            <w:r w:rsidR="002B7466">
              <w:rPr>
                <w:color w:val="003300"/>
                <w:sz w:val="20"/>
                <w:szCs w:val="20"/>
              </w:rPr>
              <w:t>0</w:t>
            </w:r>
            <w:r w:rsidRPr="001C2337">
              <w:rPr>
                <w:color w:val="003300"/>
                <w:sz w:val="20"/>
                <w:szCs w:val="20"/>
              </w:rPr>
              <w:t>.05.2014</w:t>
            </w:r>
          </w:p>
          <w:p w:rsidR="002B7466" w:rsidRDefault="002B7466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 xml:space="preserve">Заезд участников          </w:t>
            </w:r>
            <w:r w:rsidR="00E11D6E">
              <w:rPr>
                <w:color w:val="003300"/>
                <w:sz w:val="20"/>
                <w:szCs w:val="20"/>
              </w:rPr>
              <w:t xml:space="preserve">  </w:t>
            </w:r>
            <w:r>
              <w:rPr>
                <w:color w:val="003300"/>
                <w:sz w:val="20"/>
                <w:szCs w:val="20"/>
              </w:rPr>
              <w:t xml:space="preserve">                          19.05.2014</w:t>
            </w:r>
          </w:p>
          <w:p w:rsidR="002B7466" w:rsidRDefault="002B7466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 xml:space="preserve">Отъезд участников         </w:t>
            </w:r>
            <w:r w:rsidR="00E11D6E">
              <w:rPr>
                <w:color w:val="003300"/>
                <w:sz w:val="20"/>
                <w:szCs w:val="20"/>
              </w:rPr>
              <w:t xml:space="preserve">  </w:t>
            </w:r>
            <w:r w:rsidR="00B22D3A">
              <w:rPr>
                <w:color w:val="003300"/>
                <w:sz w:val="20"/>
                <w:szCs w:val="20"/>
              </w:rPr>
              <w:t xml:space="preserve">                   24-</w:t>
            </w:r>
            <w:r>
              <w:rPr>
                <w:color w:val="003300"/>
                <w:sz w:val="20"/>
                <w:szCs w:val="20"/>
              </w:rPr>
              <w:t>25.05.2014</w:t>
            </w:r>
          </w:p>
          <w:p w:rsidR="00E11D6E" w:rsidRDefault="002B7466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Дни р</w:t>
            </w:r>
            <w:r w:rsidR="0042572B" w:rsidRPr="001C2337">
              <w:rPr>
                <w:color w:val="003300"/>
                <w:sz w:val="20"/>
                <w:szCs w:val="20"/>
              </w:rPr>
              <w:t>абот</w:t>
            </w:r>
            <w:r>
              <w:rPr>
                <w:color w:val="003300"/>
                <w:sz w:val="20"/>
                <w:szCs w:val="20"/>
              </w:rPr>
              <w:t>ы</w:t>
            </w:r>
            <w:r w:rsidR="0042572B" w:rsidRPr="001C2337">
              <w:rPr>
                <w:color w:val="003300"/>
                <w:sz w:val="20"/>
                <w:szCs w:val="20"/>
              </w:rPr>
              <w:t xml:space="preserve"> конференции</w:t>
            </w:r>
          </w:p>
          <w:p w:rsidR="0042572B" w:rsidRPr="001C2337" w:rsidRDefault="002B7466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и школы молодых уче</w:t>
            </w:r>
            <w:r w:rsidR="00E11D6E">
              <w:rPr>
                <w:color w:val="003300"/>
                <w:sz w:val="20"/>
                <w:szCs w:val="20"/>
              </w:rPr>
              <w:t xml:space="preserve">ных                 </w:t>
            </w:r>
            <w:r>
              <w:rPr>
                <w:color w:val="003300"/>
                <w:sz w:val="20"/>
                <w:szCs w:val="20"/>
              </w:rPr>
              <w:t>20</w:t>
            </w:r>
            <w:r w:rsidR="0042572B" w:rsidRPr="001C2337">
              <w:rPr>
                <w:color w:val="003300"/>
                <w:sz w:val="20"/>
                <w:szCs w:val="20"/>
              </w:rPr>
              <w:t>-2</w:t>
            </w:r>
            <w:r>
              <w:rPr>
                <w:color w:val="003300"/>
                <w:sz w:val="20"/>
                <w:szCs w:val="20"/>
              </w:rPr>
              <w:t>4</w:t>
            </w:r>
            <w:r w:rsidR="0042572B" w:rsidRPr="001C2337">
              <w:rPr>
                <w:color w:val="003300"/>
                <w:sz w:val="20"/>
                <w:szCs w:val="20"/>
              </w:rPr>
              <w:t>.05.2014</w:t>
            </w:r>
          </w:p>
          <w:p w:rsidR="0042572B" w:rsidRPr="001C2337" w:rsidRDefault="0042572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>Представление статей в журнал</w:t>
            </w:r>
          </w:p>
          <w:p w:rsidR="0042572B" w:rsidRPr="001C2337" w:rsidRDefault="0042572B" w:rsidP="003B7C87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t xml:space="preserve">«Известия КГТУ»                </w:t>
            </w:r>
            <w:r w:rsidR="00E11D6E">
              <w:rPr>
                <w:color w:val="003300"/>
                <w:sz w:val="20"/>
                <w:szCs w:val="20"/>
              </w:rPr>
              <w:t xml:space="preserve"> </w:t>
            </w:r>
            <w:r w:rsidRPr="001C2337">
              <w:rPr>
                <w:color w:val="003300"/>
                <w:sz w:val="20"/>
                <w:szCs w:val="20"/>
              </w:rPr>
              <w:t xml:space="preserve">             </w:t>
            </w:r>
            <w:r w:rsidR="003B7C87" w:rsidRPr="001C2337">
              <w:rPr>
                <w:color w:val="003300"/>
                <w:sz w:val="20"/>
                <w:szCs w:val="20"/>
              </w:rPr>
              <w:t xml:space="preserve"> </w:t>
            </w:r>
            <w:r w:rsidR="00E11D6E">
              <w:rPr>
                <w:color w:val="003300"/>
                <w:sz w:val="20"/>
                <w:szCs w:val="20"/>
              </w:rPr>
              <w:t xml:space="preserve">  </w:t>
            </w:r>
            <w:r w:rsidRPr="001C2337">
              <w:rPr>
                <w:color w:val="003300"/>
                <w:sz w:val="20"/>
                <w:szCs w:val="20"/>
              </w:rPr>
              <w:t xml:space="preserve">   15.06.2014</w:t>
            </w:r>
          </w:p>
          <w:p w:rsidR="0000563E" w:rsidRPr="001C2337" w:rsidRDefault="0042572B" w:rsidP="0000563E">
            <w:pPr>
              <w:ind w:left="227" w:right="227"/>
              <w:rPr>
                <w:color w:val="003300"/>
                <w:sz w:val="20"/>
                <w:szCs w:val="20"/>
              </w:rPr>
            </w:pPr>
            <w:r w:rsidRPr="001C2337">
              <w:rPr>
                <w:color w:val="003300"/>
                <w:sz w:val="20"/>
                <w:szCs w:val="20"/>
              </w:rPr>
              <w:lastRenderedPageBreak/>
              <w:t xml:space="preserve">Выпуск журнала «Известия КГТУ»  </w:t>
            </w:r>
            <w:r w:rsidR="00E11D6E">
              <w:rPr>
                <w:color w:val="003300"/>
                <w:sz w:val="20"/>
                <w:szCs w:val="20"/>
              </w:rPr>
              <w:t xml:space="preserve">  </w:t>
            </w:r>
            <w:r w:rsidRPr="001C2337">
              <w:rPr>
                <w:color w:val="003300"/>
                <w:sz w:val="20"/>
                <w:szCs w:val="20"/>
              </w:rPr>
              <w:t xml:space="preserve">   01.08.2014</w:t>
            </w:r>
          </w:p>
          <w:p w:rsidR="00D97510" w:rsidRDefault="00D97510" w:rsidP="00BC7CE0">
            <w:pPr>
              <w:spacing w:before="120"/>
              <w:ind w:left="227" w:right="227"/>
              <w:jc w:val="center"/>
              <w:rPr>
                <w:b/>
                <w:caps/>
                <w:color w:val="D70000"/>
                <w:sz w:val="32"/>
                <w:szCs w:val="32"/>
              </w:rPr>
            </w:pPr>
          </w:p>
          <w:p w:rsidR="00862927" w:rsidRPr="00504C08" w:rsidRDefault="002A61A6" w:rsidP="00BC7CE0">
            <w:pPr>
              <w:spacing w:before="120"/>
              <w:ind w:left="227" w:right="227"/>
              <w:jc w:val="center"/>
              <w:rPr>
                <w:color w:val="003300"/>
                <w:sz w:val="32"/>
                <w:szCs w:val="32"/>
              </w:rPr>
            </w:pPr>
            <w:r w:rsidRPr="00504C08">
              <w:rPr>
                <w:b/>
                <w:caps/>
                <w:color w:val="D70000"/>
                <w:sz w:val="32"/>
                <w:szCs w:val="32"/>
              </w:rPr>
              <w:t>дОбРО ПОЖАЛОВАТЬ!</w:t>
            </w:r>
          </w:p>
        </w:tc>
        <w:tc>
          <w:tcPr>
            <w:tcW w:w="5886" w:type="dxa"/>
          </w:tcPr>
          <w:p w:rsidR="00AC7075" w:rsidRPr="00504C08" w:rsidRDefault="001C339E" w:rsidP="006C3467">
            <w:pPr>
              <w:spacing w:after="60"/>
              <w:ind w:left="1134"/>
              <w:jc w:val="center"/>
              <w:rPr>
                <w:b/>
                <w:caps/>
                <w:color w:val="D70000"/>
                <w:sz w:val="32"/>
                <w:szCs w:val="32"/>
              </w:rPr>
            </w:pPr>
            <w:r w:rsidRPr="00504C08">
              <w:rPr>
                <w:b/>
                <w:caps/>
                <w:color w:val="D70000"/>
                <w:sz w:val="32"/>
                <w:szCs w:val="32"/>
              </w:rPr>
              <w:lastRenderedPageBreak/>
              <w:t>Регистрационная форма</w:t>
            </w:r>
          </w:p>
          <w:p w:rsidR="001C339E" w:rsidRPr="001C2337" w:rsidRDefault="009254C3" w:rsidP="006C3467">
            <w:pPr>
              <w:ind w:left="1134"/>
              <w:jc w:val="both"/>
              <w:rPr>
                <w:b/>
                <w:i/>
                <w:color w:val="003300"/>
                <w:sz w:val="16"/>
                <w:szCs w:val="16"/>
              </w:rPr>
            </w:pPr>
            <w:r w:rsidRPr="001C2337">
              <w:rPr>
                <w:b/>
                <w:i/>
                <w:color w:val="003300"/>
                <w:sz w:val="16"/>
                <w:szCs w:val="16"/>
              </w:rPr>
              <w:t>у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>частника Международной научн</w:t>
            </w:r>
            <w:r w:rsidR="005C1F28" w:rsidRPr="001C2337">
              <w:rPr>
                <w:b/>
                <w:i/>
                <w:color w:val="003300"/>
                <w:sz w:val="16"/>
                <w:szCs w:val="16"/>
              </w:rPr>
              <w:t>ой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 xml:space="preserve"> конференции </w:t>
            </w:r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 xml:space="preserve">и школы молодых ученых 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>«</w:t>
            </w:r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Физиология растений – теоретическая о</w:t>
            </w:r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с</w:t>
            </w:r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 xml:space="preserve">нова инновационных </w:t>
            </w:r>
            <w:proofErr w:type="spellStart"/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агр</w:t>
            </w:r>
            <w:proofErr w:type="gramStart"/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о</w:t>
            </w:r>
            <w:proofErr w:type="spellEnd"/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-</w:t>
            </w:r>
            <w:proofErr w:type="gramEnd"/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 xml:space="preserve"> и</w:t>
            </w:r>
            <w:r w:rsidR="009F21B2" w:rsidRPr="001C2337">
              <w:rPr>
                <w:b/>
                <w:i/>
                <w:color w:val="003300"/>
                <w:sz w:val="16"/>
                <w:szCs w:val="16"/>
              </w:rPr>
              <w:t xml:space="preserve"> </w:t>
            </w:r>
            <w:proofErr w:type="spellStart"/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фитобиотехнологий</w:t>
            </w:r>
            <w:proofErr w:type="spellEnd"/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>» (Калини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>н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 xml:space="preserve">град, </w:t>
            </w:r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19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>-2</w:t>
            </w:r>
            <w:r w:rsidR="00E95B13" w:rsidRPr="001C2337">
              <w:rPr>
                <w:b/>
                <w:i/>
                <w:color w:val="003300"/>
                <w:sz w:val="16"/>
                <w:szCs w:val="16"/>
              </w:rPr>
              <w:t>5</w:t>
            </w:r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 xml:space="preserve"> мая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 xml:space="preserve"> 20</w:t>
            </w:r>
            <w:r w:rsidR="00627D7E" w:rsidRPr="001C2337">
              <w:rPr>
                <w:b/>
                <w:i/>
                <w:color w:val="003300"/>
                <w:sz w:val="16"/>
                <w:szCs w:val="16"/>
              </w:rPr>
              <w:t>1</w:t>
            </w:r>
            <w:r w:rsidR="001B4B1D">
              <w:rPr>
                <w:b/>
                <w:i/>
                <w:color w:val="003300"/>
                <w:sz w:val="16"/>
                <w:szCs w:val="16"/>
              </w:rPr>
              <w:t>4</w:t>
            </w:r>
            <w:r w:rsidR="00986E34" w:rsidRPr="001C2337">
              <w:rPr>
                <w:b/>
                <w:i/>
                <w:color w:val="003300"/>
                <w:sz w:val="16"/>
                <w:szCs w:val="16"/>
              </w:rPr>
              <w:t xml:space="preserve"> г.</w:t>
            </w:r>
            <w:r w:rsidR="001C339E" w:rsidRPr="001C2337">
              <w:rPr>
                <w:b/>
                <w:i/>
                <w:color w:val="003300"/>
                <w:sz w:val="16"/>
                <w:szCs w:val="16"/>
              </w:rPr>
              <w:t>)</w:t>
            </w:r>
          </w:p>
          <w:p w:rsidR="001C339E" w:rsidRPr="001C2337" w:rsidRDefault="001C339E" w:rsidP="006C3467">
            <w:pPr>
              <w:spacing w:before="120"/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Фамилия ______________________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Pr="001C2337">
              <w:rPr>
                <w:color w:val="003300"/>
                <w:sz w:val="22"/>
                <w:szCs w:val="22"/>
              </w:rPr>
              <w:t>___</w:t>
            </w:r>
            <w:r w:rsidR="006F4990" w:rsidRPr="001C2337">
              <w:rPr>
                <w:color w:val="003300"/>
                <w:sz w:val="22"/>
                <w:szCs w:val="22"/>
              </w:rPr>
              <w:t>___</w:t>
            </w:r>
          </w:p>
          <w:p w:rsidR="00AC7075" w:rsidRPr="001C2337" w:rsidRDefault="001C339E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Имя</w:t>
            </w:r>
            <w:r w:rsidR="00697856" w:rsidRPr="001C2337">
              <w:rPr>
                <w:color w:val="003300"/>
                <w:sz w:val="22"/>
                <w:szCs w:val="22"/>
              </w:rPr>
              <w:t xml:space="preserve"> __________</w:t>
            </w:r>
            <w:r w:rsidRPr="001C2337">
              <w:rPr>
                <w:color w:val="003300"/>
                <w:sz w:val="22"/>
                <w:szCs w:val="22"/>
              </w:rPr>
              <w:t xml:space="preserve"> Отчество </w:t>
            </w:r>
            <w:r w:rsidR="00883ABB" w:rsidRPr="001C2337">
              <w:rPr>
                <w:color w:val="003300"/>
                <w:sz w:val="22"/>
                <w:szCs w:val="22"/>
              </w:rPr>
              <w:t>_</w:t>
            </w:r>
            <w:r w:rsidR="00E67EFA" w:rsidRPr="001C2337">
              <w:rPr>
                <w:color w:val="003300"/>
                <w:sz w:val="22"/>
                <w:szCs w:val="22"/>
              </w:rPr>
              <w:t>__</w:t>
            </w:r>
            <w:r w:rsidR="00883ABB" w:rsidRPr="001C2337">
              <w:rPr>
                <w:color w:val="003300"/>
                <w:sz w:val="22"/>
                <w:szCs w:val="22"/>
              </w:rPr>
              <w:t>____</w:t>
            </w:r>
            <w:r w:rsidR="00697856" w:rsidRPr="001C2337">
              <w:rPr>
                <w:color w:val="003300"/>
                <w:sz w:val="22"/>
                <w:szCs w:val="22"/>
              </w:rPr>
              <w:t>______</w:t>
            </w:r>
            <w:r w:rsidR="007A1540" w:rsidRPr="001C2337">
              <w:rPr>
                <w:color w:val="003300"/>
                <w:sz w:val="22"/>
                <w:szCs w:val="22"/>
              </w:rPr>
              <w:t>_</w:t>
            </w:r>
            <w:r w:rsidR="006F4990" w:rsidRPr="001C2337">
              <w:rPr>
                <w:color w:val="003300"/>
                <w:sz w:val="22"/>
                <w:szCs w:val="22"/>
              </w:rPr>
              <w:t>__</w:t>
            </w:r>
            <w:r w:rsidR="00697856" w:rsidRPr="001C2337">
              <w:rPr>
                <w:color w:val="003300"/>
                <w:sz w:val="22"/>
                <w:szCs w:val="22"/>
              </w:rPr>
              <w:t>_</w:t>
            </w:r>
          </w:p>
          <w:p w:rsidR="00AC7075" w:rsidRPr="001C2337" w:rsidRDefault="001C339E" w:rsidP="006C3467">
            <w:pPr>
              <w:ind w:left="1134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 xml:space="preserve">Организация </w:t>
            </w:r>
            <w:r w:rsidRPr="001C2337">
              <w:rPr>
                <w:i/>
                <w:color w:val="003300"/>
                <w:sz w:val="22"/>
                <w:szCs w:val="22"/>
              </w:rPr>
              <w:t>(полное и сокращенное названия</w:t>
            </w:r>
            <w:r w:rsidR="00B17558" w:rsidRPr="001C2337">
              <w:rPr>
                <w:i/>
                <w:color w:val="003300"/>
                <w:sz w:val="22"/>
                <w:szCs w:val="22"/>
              </w:rPr>
              <w:t>)</w:t>
            </w:r>
            <w:r w:rsidR="00B17558" w:rsidRPr="001C2337">
              <w:rPr>
                <w:color w:val="003300"/>
                <w:sz w:val="22"/>
                <w:szCs w:val="22"/>
              </w:rPr>
              <w:t xml:space="preserve"> </w:t>
            </w:r>
            <w:r w:rsidR="00AC7075" w:rsidRPr="001C2337">
              <w:rPr>
                <w:color w:val="003300"/>
                <w:sz w:val="22"/>
                <w:szCs w:val="22"/>
              </w:rPr>
              <w:t>______</w:t>
            </w:r>
            <w:r w:rsidR="00E67EFA" w:rsidRPr="001C2337">
              <w:rPr>
                <w:color w:val="003300"/>
                <w:sz w:val="22"/>
                <w:szCs w:val="22"/>
              </w:rPr>
              <w:t>_</w:t>
            </w:r>
            <w:r w:rsidR="00697856" w:rsidRPr="001C2337">
              <w:rPr>
                <w:color w:val="003300"/>
                <w:sz w:val="22"/>
                <w:szCs w:val="22"/>
              </w:rPr>
              <w:t>______________________</w:t>
            </w:r>
            <w:r w:rsidRPr="001C2337">
              <w:rPr>
                <w:color w:val="003300"/>
                <w:sz w:val="22"/>
                <w:szCs w:val="22"/>
              </w:rPr>
              <w:t>__</w:t>
            </w:r>
            <w:r w:rsidR="006F4990" w:rsidRPr="001C2337">
              <w:rPr>
                <w:color w:val="003300"/>
                <w:sz w:val="22"/>
                <w:szCs w:val="22"/>
              </w:rPr>
              <w:t>____</w:t>
            </w:r>
            <w:r w:rsidR="007A1540" w:rsidRPr="001C2337">
              <w:rPr>
                <w:color w:val="003300"/>
                <w:sz w:val="22"/>
                <w:szCs w:val="22"/>
              </w:rPr>
              <w:t>__</w:t>
            </w:r>
            <w:r w:rsidRPr="001C2337">
              <w:rPr>
                <w:color w:val="003300"/>
                <w:sz w:val="22"/>
                <w:szCs w:val="22"/>
              </w:rPr>
              <w:t>_</w:t>
            </w:r>
            <w:r w:rsidR="006F4990" w:rsidRPr="001C2337">
              <w:rPr>
                <w:color w:val="003300"/>
                <w:sz w:val="22"/>
                <w:szCs w:val="22"/>
              </w:rPr>
              <w:t>___</w:t>
            </w:r>
          </w:p>
          <w:p w:rsidR="00697856" w:rsidRPr="001C2337" w:rsidRDefault="005750D6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____________________________________</w:t>
            </w:r>
            <w:r w:rsidR="007A1540" w:rsidRPr="001C2337">
              <w:rPr>
                <w:color w:val="003300"/>
                <w:sz w:val="22"/>
                <w:szCs w:val="22"/>
              </w:rPr>
              <w:t>_</w:t>
            </w:r>
            <w:r w:rsidRPr="001C2337">
              <w:rPr>
                <w:color w:val="003300"/>
                <w:sz w:val="22"/>
                <w:szCs w:val="22"/>
              </w:rPr>
              <w:t xml:space="preserve">____ </w:t>
            </w:r>
            <w:r w:rsidR="00BD4E90" w:rsidRPr="001C2337">
              <w:rPr>
                <w:color w:val="003300"/>
                <w:sz w:val="22"/>
                <w:szCs w:val="22"/>
              </w:rPr>
              <w:t>__________________________________</w:t>
            </w:r>
            <w:r w:rsidR="007A1540" w:rsidRPr="001C2337">
              <w:rPr>
                <w:color w:val="003300"/>
                <w:sz w:val="22"/>
                <w:szCs w:val="22"/>
              </w:rPr>
              <w:t>___</w:t>
            </w:r>
            <w:r w:rsidR="006F4990" w:rsidRPr="001C2337">
              <w:rPr>
                <w:color w:val="003300"/>
                <w:sz w:val="22"/>
                <w:szCs w:val="22"/>
              </w:rPr>
              <w:t>___</w:t>
            </w:r>
            <w:r w:rsidR="00BD4E90" w:rsidRPr="001C2337">
              <w:rPr>
                <w:color w:val="003300"/>
                <w:sz w:val="22"/>
                <w:szCs w:val="22"/>
              </w:rPr>
              <w:t>_</w:t>
            </w:r>
          </w:p>
          <w:p w:rsidR="00A53845" w:rsidRPr="001C2337" w:rsidRDefault="00A53845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Должность _________________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="006C3467">
              <w:rPr>
                <w:color w:val="003300"/>
                <w:sz w:val="22"/>
                <w:szCs w:val="22"/>
              </w:rPr>
              <w:t>__________</w:t>
            </w:r>
          </w:p>
          <w:p w:rsidR="001C339E" w:rsidRPr="001C2337" w:rsidRDefault="001C339E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Ученая степень ___________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Pr="001C2337">
              <w:rPr>
                <w:color w:val="003300"/>
                <w:sz w:val="22"/>
                <w:szCs w:val="22"/>
              </w:rPr>
              <w:t>____________</w:t>
            </w:r>
          </w:p>
          <w:p w:rsidR="001C339E" w:rsidRPr="001C2337" w:rsidRDefault="001C339E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Ученое звание ____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Pr="001C2337">
              <w:rPr>
                <w:color w:val="003300"/>
                <w:sz w:val="22"/>
                <w:szCs w:val="22"/>
              </w:rPr>
              <w:t>____________________</w:t>
            </w:r>
          </w:p>
          <w:p w:rsidR="000E7634" w:rsidRPr="001C2337" w:rsidRDefault="000E7634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 xml:space="preserve">Почетное звание </w:t>
            </w:r>
            <w:r w:rsidR="00F27BFB" w:rsidRPr="001C2337">
              <w:rPr>
                <w:color w:val="003300"/>
                <w:sz w:val="22"/>
                <w:szCs w:val="22"/>
              </w:rPr>
              <w:t>_______________</w:t>
            </w:r>
            <w:r w:rsidR="00F27BFB">
              <w:rPr>
                <w:color w:val="003300"/>
                <w:sz w:val="22"/>
                <w:szCs w:val="22"/>
              </w:rPr>
              <w:t>___________</w:t>
            </w:r>
          </w:p>
          <w:p w:rsidR="00AC7075" w:rsidRPr="001C2337" w:rsidRDefault="001C339E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 xml:space="preserve">Страна, индекс, город </w:t>
            </w:r>
            <w:r w:rsidR="00AC7075" w:rsidRPr="001C2337">
              <w:rPr>
                <w:color w:val="003300"/>
                <w:sz w:val="22"/>
                <w:szCs w:val="22"/>
              </w:rPr>
              <w:t>__</w:t>
            </w:r>
            <w:r w:rsidR="00E67EFA" w:rsidRPr="001C2337">
              <w:rPr>
                <w:color w:val="003300"/>
                <w:sz w:val="22"/>
                <w:szCs w:val="22"/>
              </w:rPr>
              <w:t>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="00E67EFA" w:rsidRPr="001C2337">
              <w:rPr>
                <w:color w:val="003300"/>
                <w:sz w:val="22"/>
                <w:szCs w:val="22"/>
              </w:rPr>
              <w:t>_______</w:t>
            </w:r>
            <w:r w:rsidR="006C3467">
              <w:rPr>
                <w:color w:val="003300"/>
                <w:sz w:val="22"/>
                <w:szCs w:val="22"/>
              </w:rPr>
              <w:t>_______</w:t>
            </w:r>
          </w:p>
          <w:p w:rsidR="00AC7075" w:rsidRPr="001C2337" w:rsidRDefault="001C339E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Почтовый адрес</w:t>
            </w:r>
            <w:r w:rsidR="00FB47ED" w:rsidRPr="001C2337">
              <w:rPr>
                <w:color w:val="003300"/>
                <w:sz w:val="22"/>
                <w:szCs w:val="22"/>
              </w:rPr>
              <w:t xml:space="preserve"> </w:t>
            </w:r>
            <w:r w:rsidR="00AC7075" w:rsidRPr="001C2337">
              <w:rPr>
                <w:color w:val="003300"/>
                <w:sz w:val="22"/>
                <w:szCs w:val="22"/>
              </w:rPr>
              <w:t>___________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="00AC7075" w:rsidRPr="001C2337">
              <w:rPr>
                <w:color w:val="003300"/>
                <w:sz w:val="22"/>
                <w:szCs w:val="22"/>
              </w:rPr>
              <w:t>_</w:t>
            </w:r>
            <w:r w:rsidR="00E67EFA" w:rsidRPr="001C2337">
              <w:rPr>
                <w:color w:val="003300"/>
                <w:sz w:val="22"/>
                <w:szCs w:val="22"/>
              </w:rPr>
              <w:t>__</w:t>
            </w:r>
            <w:r w:rsidR="00AC7075" w:rsidRPr="001C2337">
              <w:rPr>
                <w:color w:val="003300"/>
                <w:sz w:val="22"/>
                <w:szCs w:val="22"/>
              </w:rPr>
              <w:t>______</w:t>
            </w:r>
            <w:r w:rsidR="006F4990" w:rsidRPr="001C2337">
              <w:rPr>
                <w:color w:val="003300"/>
                <w:sz w:val="22"/>
                <w:szCs w:val="22"/>
              </w:rPr>
              <w:t>_</w:t>
            </w:r>
            <w:r w:rsidR="00AC7075" w:rsidRPr="001C2337">
              <w:rPr>
                <w:color w:val="003300"/>
                <w:sz w:val="22"/>
                <w:szCs w:val="22"/>
              </w:rPr>
              <w:t>_</w:t>
            </w:r>
          </w:p>
          <w:p w:rsidR="00AC7075" w:rsidRPr="001C2337" w:rsidRDefault="00AC7075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___________________________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Pr="001C2337">
              <w:rPr>
                <w:color w:val="003300"/>
                <w:sz w:val="22"/>
                <w:szCs w:val="22"/>
              </w:rPr>
              <w:t>_________</w:t>
            </w:r>
            <w:r w:rsidR="001C339E" w:rsidRPr="001C2337">
              <w:rPr>
                <w:color w:val="003300"/>
                <w:sz w:val="22"/>
                <w:szCs w:val="22"/>
              </w:rPr>
              <w:t>_</w:t>
            </w:r>
          </w:p>
          <w:p w:rsidR="001C339E" w:rsidRPr="001C2337" w:rsidRDefault="001C339E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 xml:space="preserve">Телефон </w:t>
            </w:r>
            <w:r w:rsidRPr="001C2337">
              <w:rPr>
                <w:i/>
                <w:color w:val="003300"/>
                <w:sz w:val="22"/>
                <w:szCs w:val="22"/>
              </w:rPr>
              <w:t>(с кодом города)</w:t>
            </w:r>
            <w:r w:rsidR="00697856" w:rsidRPr="001C2337">
              <w:rPr>
                <w:color w:val="003300"/>
                <w:sz w:val="22"/>
                <w:szCs w:val="22"/>
              </w:rPr>
              <w:t xml:space="preserve"> _</w:t>
            </w:r>
            <w:r w:rsidR="007A1540" w:rsidRPr="001C2337">
              <w:rPr>
                <w:color w:val="003300"/>
                <w:sz w:val="22"/>
                <w:szCs w:val="22"/>
              </w:rPr>
              <w:t>____</w:t>
            </w:r>
            <w:r w:rsidR="00697856" w:rsidRPr="001C2337">
              <w:rPr>
                <w:color w:val="003300"/>
                <w:sz w:val="22"/>
                <w:szCs w:val="22"/>
              </w:rPr>
              <w:t>____________</w:t>
            </w:r>
            <w:r w:rsidR="006C3467">
              <w:rPr>
                <w:color w:val="003300"/>
                <w:sz w:val="22"/>
                <w:szCs w:val="22"/>
              </w:rPr>
              <w:t>_</w:t>
            </w:r>
          </w:p>
          <w:p w:rsidR="00AC7075" w:rsidRPr="001C2337" w:rsidRDefault="001C339E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Факс</w:t>
            </w:r>
            <w:r w:rsidR="00B17558" w:rsidRPr="001C2337">
              <w:rPr>
                <w:color w:val="003300"/>
                <w:sz w:val="22"/>
                <w:szCs w:val="22"/>
              </w:rPr>
              <w:t xml:space="preserve"> </w:t>
            </w:r>
            <w:r w:rsidR="00B17558" w:rsidRPr="001C2337">
              <w:rPr>
                <w:i/>
                <w:color w:val="003300"/>
                <w:sz w:val="22"/>
                <w:szCs w:val="22"/>
              </w:rPr>
              <w:t>(с кодом города)</w:t>
            </w:r>
            <w:r w:rsidR="00B17558" w:rsidRPr="001C2337">
              <w:rPr>
                <w:color w:val="003300"/>
                <w:sz w:val="22"/>
                <w:szCs w:val="22"/>
              </w:rPr>
              <w:t xml:space="preserve"> </w:t>
            </w:r>
            <w:r w:rsidR="00AC7075" w:rsidRPr="001C2337">
              <w:rPr>
                <w:color w:val="003300"/>
                <w:sz w:val="22"/>
                <w:szCs w:val="22"/>
              </w:rPr>
              <w:t>_</w:t>
            </w:r>
            <w:r w:rsidR="00B17558" w:rsidRPr="001C2337">
              <w:rPr>
                <w:color w:val="003300"/>
                <w:sz w:val="22"/>
                <w:szCs w:val="22"/>
              </w:rPr>
              <w:t>___</w:t>
            </w:r>
            <w:r w:rsidR="00697856" w:rsidRPr="001C2337">
              <w:rPr>
                <w:color w:val="003300"/>
                <w:sz w:val="22"/>
                <w:szCs w:val="22"/>
              </w:rPr>
              <w:t>_____________</w:t>
            </w:r>
            <w:r w:rsidR="006F4990" w:rsidRPr="001C2337">
              <w:rPr>
                <w:color w:val="003300"/>
                <w:sz w:val="22"/>
                <w:szCs w:val="22"/>
              </w:rPr>
              <w:t>___</w:t>
            </w:r>
            <w:r w:rsidR="006C3467">
              <w:rPr>
                <w:color w:val="003300"/>
                <w:sz w:val="22"/>
                <w:szCs w:val="22"/>
              </w:rPr>
              <w:t>_</w:t>
            </w:r>
          </w:p>
          <w:p w:rsidR="00AC7075" w:rsidRPr="001C2337" w:rsidRDefault="00AC7075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  <w:lang w:val="en-GB"/>
              </w:rPr>
              <w:t>E</w:t>
            </w:r>
            <w:r w:rsidRPr="001C2337">
              <w:rPr>
                <w:color w:val="003300"/>
                <w:sz w:val="22"/>
                <w:szCs w:val="22"/>
              </w:rPr>
              <w:t>-</w:t>
            </w:r>
            <w:r w:rsidRPr="001C2337">
              <w:rPr>
                <w:color w:val="003300"/>
                <w:sz w:val="22"/>
                <w:szCs w:val="22"/>
                <w:lang w:val="en-GB"/>
              </w:rPr>
              <w:t>mail</w:t>
            </w:r>
            <w:r w:rsidRPr="001C2337">
              <w:rPr>
                <w:color w:val="003300"/>
                <w:sz w:val="22"/>
                <w:szCs w:val="22"/>
              </w:rPr>
              <w:t>____________________________</w:t>
            </w:r>
            <w:r w:rsidR="00697856" w:rsidRPr="001C2337">
              <w:rPr>
                <w:color w:val="003300"/>
                <w:sz w:val="22"/>
                <w:szCs w:val="22"/>
              </w:rPr>
              <w:t>__</w:t>
            </w:r>
            <w:r w:rsidR="006C3467">
              <w:rPr>
                <w:color w:val="003300"/>
                <w:sz w:val="22"/>
                <w:szCs w:val="22"/>
              </w:rPr>
              <w:t>__</w:t>
            </w:r>
            <w:r w:rsidR="006F4990" w:rsidRPr="001C2337">
              <w:rPr>
                <w:color w:val="003300"/>
                <w:sz w:val="22"/>
                <w:szCs w:val="22"/>
              </w:rPr>
              <w:t>__</w:t>
            </w:r>
            <w:r w:rsidRPr="001C2337">
              <w:rPr>
                <w:color w:val="003300"/>
                <w:sz w:val="22"/>
                <w:szCs w:val="22"/>
              </w:rPr>
              <w:t>_</w:t>
            </w:r>
          </w:p>
          <w:p w:rsidR="00AC7075" w:rsidRPr="001C2337" w:rsidRDefault="00CA6716" w:rsidP="006C3467">
            <w:pPr>
              <w:ind w:left="1134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 xml:space="preserve">Название </w:t>
            </w:r>
            <w:r w:rsidR="000E7634" w:rsidRPr="001C2337">
              <w:rPr>
                <w:color w:val="003300"/>
                <w:sz w:val="22"/>
                <w:szCs w:val="22"/>
              </w:rPr>
              <w:t xml:space="preserve">статьи в материалы конференции  </w:t>
            </w:r>
            <w:r w:rsidR="007A1540" w:rsidRPr="001C2337">
              <w:rPr>
                <w:color w:val="003300"/>
                <w:sz w:val="22"/>
                <w:szCs w:val="22"/>
              </w:rPr>
              <w:t>__</w:t>
            </w:r>
            <w:r w:rsidR="006C3467">
              <w:rPr>
                <w:color w:val="003300"/>
                <w:sz w:val="22"/>
                <w:szCs w:val="22"/>
              </w:rPr>
              <w:t>_</w:t>
            </w:r>
            <w:r w:rsidR="00F92004" w:rsidRPr="001C2337">
              <w:rPr>
                <w:color w:val="003300"/>
                <w:sz w:val="22"/>
                <w:szCs w:val="22"/>
              </w:rPr>
              <w:t xml:space="preserve"> </w:t>
            </w:r>
            <w:r w:rsidR="00AC7075" w:rsidRPr="001C2337">
              <w:rPr>
                <w:color w:val="003300"/>
                <w:sz w:val="22"/>
                <w:szCs w:val="22"/>
              </w:rPr>
              <w:t>_</w:t>
            </w:r>
            <w:r w:rsidRPr="001C2337">
              <w:rPr>
                <w:color w:val="003300"/>
                <w:sz w:val="22"/>
                <w:szCs w:val="22"/>
              </w:rPr>
              <w:t>__</w:t>
            </w:r>
            <w:r w:rsidR="00697856" w:rsidRPr="001C2337">
              <w:rPr>
                <w:color w:val="003300"/>
                <w:sz w:val="22"/>
                <w:szCs w:val="22"/>
              </w:rPr>
              <w:t>___________________</w:t>
            </w:r>
            <w:r w:rsidR="00F92004" w:rsidRPr="001C2337">
              <w:rPr>
                <w:color w:val="003300"/>
                <w:sz w:val="22"/>
                <w:szCs w:val="22"/>
              </w:rPr>
              <w:t>_______</w:t>
            </w:r>
            <w:r w:rsidR="007A1540" w:rsidRPr="001C2337">
              <w:rPr>
                <w:color w:val="003300"/>
                <w:sz w:val="22"/>
                <w:szCs w:val="22"/>
              </w:rPr>
              <w:t>___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  <w:r w:rsidR="007A1540" w:rsidRPr="001C2337">
              <w:rPr>
                <w:color w:val="003300"/>
                <w:sz w:val="22"/>
                <w:szCs w:val="22"/>
              </w:rPr>
              <w:t>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</w:p>
          <w:p w:rsidR="00AC7075" w:rsidRPr="001C2337" w:rsidRDefault="00AC7075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_____________________________________</w:t>
            </w:r>
            <w:r w:rsidR="006C3467">
              <w:rPr>
                <w:color w:val="003300"/>
                <w:sz w:val="22"/>
                <w:szCs w:val="22"/>
              </w:rPr>
              <w:t>__</w:t>
            </w:r>
            <w:r w:rsidR="00F92004" w:rsidRPr="001C2337">
              <w:rPr>
                <w:color w:val="003300"/>
                <w:sz w:val="22"/>
                <w:szCs w:val="22"/>
              </w:rPr>
              <w:t>_</w:t>
            </w:r>
            <w:r w:rsidR="006C3467">
              <w:rPr>
                <w:color w:val="003300"/>
                <w:sz w:val="22"/>
                <w:szCs w:val="22"/>
              </w:rPr>
              <w:t>_</w:t>
            </w:r>
          </w:p>
          <w:p w:rsidR="00B2059D" w:rsidRPr="001C2337" w:rsidRDefault="00462D93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___________</w:t>
            </w:r>
            <w:r w:rsidR="00697856" w:rsidRPr="001C2337">
              <w:rPr>
                <w:color w:val="003300"/>
                <w:sz w:val="22"/>
                <w:szCs w:val="22"/>
              </w:rPr>
              <w:t>_________________________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  <w:r w:rsidR="006C3467">
              <w:rPr>
                <w:color w:val="003300"/>
                <w:sz w:val="22"/>
                <w:szCs w:val="22"/>
              </w:rPr>
              <w:t>_</w:t>
            </w:r>
          </w:p>
          <w:p w:rsidR="003F3546" w:rsidRPr="001C2337" w:rsidRDefault="00057543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 xml:space="preserve">Секция </w:t>
            </w:r>
            <w:r w:rsidRPr="001C2337">
              <w:rPr>
                <w:i/>
                <w:color w:val="003300"/>
                <w:sz w:val="22"/>
                <w:szCs w:val="22"/>
              </w:rPr>
              <w:t>(номер)</w:t>
            </w:r>
            <w:r w:rsidRPr="001C2337">
              <w:rPr>
                <w:color w:val="003300"/>
                <w:sz w:val="22"/>
                <w:szCs w:val="22"/>
              </w:rPr>
              <w:t xml:space="preserve"> ______________________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  <w:r w:rsidRPr="001C2337">
              <w:rPr>
                <w:color w:val="003300"/>
                <w:sz w:val="22"/>
                <w:szCs w:val="22"/>
              </w:rPr>
              <w:t>_</w:t>
            </w:r>
          </w:p>
          <w:p w:rsidR="00CE6ED8" w:rsidRPr="001C2337" w:rsidRDefault="00CE6ED8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 xml:space="preserve">Я планирую </w:t>
            </w:r>
            <w:r w:rsidRPr="001C2337">
              <w:rPr>
                <w:i/>
                <w:color w:val="003300"/>
                <w:sz w:val="22"/>
                <w:szCs w:val="22"/>
              </w:rPr>
              <w:t>(отметить):</w:t>
            </w:r>
          </w:p>
          <w:p w:rsidR="00CE6ED8" w:rsidRDefault="00CE6ED8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ru-RU"/>
              </w:rPr>
            </w:pPr>
            <w:r w:rsidRPr="001C2337">
              <w:rPr>
                <w:color w:val="003300"/>
                <w:sz w:val="22"/>
                <w:szCs w:val="22"/>
                <w:lang w:val="ru-RU"/>
              </w:rPr>
              <w:t>□  Сделать устный доклад</w:t>
            </w:r>
            <w:r w:rsidR="00955CE5" w:rsidRPr="001C2337">
              <w:rPr>
                <w:color w:val="003300"/>
                <w:sz w:val="22"/>
                <w:szCs w:val="22"/>
                <w:lang w:val="ru-RU"/>
              </w:rPr>
              <w:t xml:space="preserve"> (1</w:t>
            </w:r>
            <w:r w:rsidR="002B7466">
              <w:rPr>
                <w:color w:val="003300"/>
                <w:sz w:val="22"/>
                <w:szCs w:val="22"/>
                <w:lang w:val="ru-RU"/>
              </w:rPr>
              <w:t>0-25</w:t>
            </w:r>
            <w:r w:rsidR="00955CE5" w:rsidRPr="001C2337">
              <w:rPr>
                <w:color w:val="003300"/>
                <w:sz w:val="22"/>
                <w:szCs w:val="22"/>
                <w:lang w:val="ru-RU"/>
              </w:rPr>
              <w:t xml:space="preserve"> мин.)</w:t>
            </w:r>
          </w:p>
          <w:p w:rsidR="002B7466" w:rsidRPr="001C2337" w:rsidRDefault="002B7466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ru-RU"/>
              </w:rPr>
            </w:pPr>
            <w:r w:rsidRPr="001C2337">
              <w:rPr>
                <w:color w:val="003300"/>
                <w:sz w:val="22"/>
                <w:szCs w:val="22"/>
                <w:lang w:val="ru-RU"/>
              </w:rPr>
              <w:t xml:space="preserve">□  Сделать </w:t>
            </w:r>
            <w:r>
              <w:rPr>
                <w:color w:val="003300"/>
                <w:sz w:val="22"/>
                <w:szCs w:val="22"/>
                <w:lang w:val="ru-RU"/>
              </w:rPr>
              <w:t>стендовый</w:t>
            </w:r>
            <w:r w:rsidRPr="001C2337">
              <w:rPr>
                <w:color w:val="003300"/>
                <w:sz w:val="22"/>
                <w:szCs w:val="22"/>
                <w:lang w:val="ru-RU"/>
              </w:rPr>
              <w:t xml:space="preserve"> доклад </w:t>
            </w:r>
          </w:p>
          <w:p w:rsidR="00CE6ED8" w:rsidRPr="001C2337" w:rsidRDefault="00CE6ED8" w:rsidP="006C3467">
            <w:pPr>
              <w:ind w:left="1134"/>
              <w:jc w:val="both"/>
              <w:rPr>
                <w:color w:val="003300"/>
                <w:spacing w:val="-6"/>
                <w:sz w:val="22"/>
                <w:szCs w:val="22"/>
              </w:rPr>
            </w:pPr>
            <w:r w:rsidRPr="001C2337">
              <w:rPr>
                <w:color w:val="003300"/>
                <w:spacing w:val="-6"/>
                <w:sz w:val="22"/>
                <w:szCs w:val="22"/>
              </w:rPr>
              <w:t>□  Опубликовать статью в материалах конфере</w:t>
            </w:r>
            <w:r w:rsidRPr="001C2337">
              <w:rPr>
                <w:color w:val="003300"/>
                <w:spacing w:val="-6"/>
                <w:sz w:val="22"/>
                <w:szCs w:val="22"/>
              </w:rPr>
              <w:t>н</w:t>
            </w:r>
            <w:r w:rsidRPr="001C2337">
              <w:rPr>
                <w:color w:val="003300"/>
                <w:spacing w:val="-6"/>
                <w:sz w:val="22"/>
                <w:szCs w:val="22"/>
              </w:rPr>
              <w:t>ции</w:t>
            </w:r>
          </w:p>
          <w:p w:rsidR="00FB47ED" w:rsidRPr="001C2337" w:rsidRDefault="00FB47ED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ru-RU"/>
              </w:rPr>
            </w:pPr>
            <w:r w:rsidRPr="001C2337">
              <w:rPr>
                <w:color w:val="003300"/>
                <w:sz w:val="22"/>
                <w:szCs w:val="22"/>
                <w:lang w:val="ru-RU"/>
              </w:rPr>
              <w:t xml:space="preserve">Я – молодой ученый </w:t>
            </w:r>
            <w:r w:rsidRPr="001C2337">
              <w:rPr>
                <w:i/>
                <w:color w:val="003300"/>
                <w:sz w:val="22"/>
                <w:szCs w:val="22"/>
                <w:lang w:val="ru-RU"/>
              </w:rPr>
              <w:t>(отметить)</w:t>
            </w:r>
          </w:p>
          <w:p w:rsidR="00FB47ED" w:rsidRPr="001C2337" w:rsidRDefault="00FB47ED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ru-RU"/>
              </w:rPr>
            </w:pPr>
            <w:r w:rsidRPr="001C2337">
              <w:rPr>
                <w:color w:val="003300"/>
                <w:sz w:val="22"/>
                <w:szCs w:val="22"/>
                <w:lang w:val="ru-RU"/>
              </w:rPr>
              <w:t>□ Да</w:t>
            </w:r>
          </w:p>
          <w:p w:rsidR="00FB47ED" w:rsidRPr="001C2337" w:rsidRDefault="00FB47ED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□  Нет</w:t>
            </w:r>
          </w:p>
          <w:p w:rsidR="00CE6ED8" w:rsidRPr="001C2337" w:rsidRDefault="00087FB0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Предполагаемая д</w:t>
            </w:r>
            <w:r w:rsidR="00CE6ED8" w:rsidRPr="001C2337">
              <w:rPr>
                <w:color w:val="003300"/>
                <w:sz w:val="22"/>
                <w:szCs w:val="22"/>
              </w:rPr>
              <w:t>ата приезда ___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  <w:r w:rsidR="00CE6ED8" w:rsidRPr="001C2337">
              <w:rPr>
                <w:color w:val="003300"/>
                <w:sz w:val="22"/>
                <w:szCs w:val="22"/>
              </w:rPr>
              <w:t>_</w:t>
            </w:r>
            <w:r w:rsidRPr="001C2337">
              <w:rPr>
                <w:color w:val="003300"/>
                <w:sz w:val="22"/>
                <w:szCs w:val="22"/>
              </w:rPr>
              <w:t>__</w:t>
            </w:r>
            <w:r w:rsidR="00CE6ED8" w:rsidRPr="001C2337">
              <w:rPr>
                <w:color w:val="003300"/>
                <w:sz w:val="22"/>
                <w:szCs w:val="22"/>
              </w:rPr>
              <w:t>_</w:t>
            </w:r>
            <w:r w:rsidRPr="001C2337">
              <w:rPr>
                <w:color w:val="003300"/>
                <w:sz w:val="22"/>
                <w:szCs w:val="22"/>
              </w:rPr>
              <w:t>__</w:t>
            </w:r>
            <w:r w:rsidR="006C3467">
              <w:rPr>
                <w:color w:val="003300"/>
                <w:sz w:val="22"/>
                <w:szCs w:val="22"/>
              </w:rPr>
              <w:t>__</w:t>
            </w:r>
          </w:p>
          <w:p w:rsidR="00CE6ED8" w:rsidRPr="001C2337" w:rsidRDefault="00087FB0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Предполагаемая дата</w:t>
            </w:r>
            <w:r w:rsidR="00CE6ED8" w:rsidRPr="001C2337">
              <w:rPr>
                <w:color w:val="003300"/>
                <w:sz w:val="22"/>
                <w:szCs w:val="22"/>
              </w:rPr>
              <w:t xml:space="preserve"> отъезда ______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  <w:r w:rsidR="00CE6ED8" w:rsidRPr="001C2337">
              <w:rPr>
                <w:color w:val="003300"/>
                <w:sz w:val="22"/>
                <w:szCs w:val="22"/>
              </w:rPr>
              <w:t>____</w:t>
            </w:r>
            <w:r w:rsidR="00697856" w:rsidRPr="001C2337">
              <w:rPr>
                <w:color w:val="003300"/>
                <w:sz w:val="22"/>
                <w:szCs w:val="22"/>
              </w:rPr>
              <w:t>_</w:t>
            </w:r>
          </w:p>
          <w:p w:rsidR="00CE6ED8" w:rsidRPr="001C2337" w:rsidRDefault="00CE6ED8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lastRenderedPageBreak/>
              <w:t xml:space="preserve">Сопровождающие лица </w:t>
            </w:r>
            <w:r w:rsidRPr="001C2337">
              <w:rPr>
                <w:i/>
                <w:color w:val="003300"/>
                <w:sz w:val="22"/>
                <w:szCs w:val="22"/>
              </w:rPr>
              <w:t>(количество)</w:t>
            </w:r>
            <w:r w:rsidRPr="001C2337">
              <w:rPr>
                <w:color w:val="003300"/>
                <w:sz w:val="22"/>
                <w:szCs w:val="22"/>
              </w:rPr>
              <w:t xml:space="preserve"> 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  <w:r w:rsidR="006C3467">
              <w:rPr>
                <w:color w:val="003300"/>
                <w:sz w:val="22"/>
                <w:szCs w:val="22"/>
              </w:rPr>
              <w:t>___</w:t>
            </w:r>
          </w:p>
          <w:p w:rsidR="00CA6716" w:rsidRPr="001C2337" w:rsidRDefault="00CA6716" w:rsidP="006C3467">
            <w:pPr>
              <w:ind w:left="1134"/>
              <w:jc w:val="both"/>
              <w:rPr>
                <w:i/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z w:val="22"/>
                <w:szCs w:val="22"/>
              </w:rPr>
              <w:t>Бронирование гостиницы</w:t>
            </w:r>
            <w:r w:rsidR="00E67EFA" w:rsidRPr="001C2337">
              <w:rPr>
                <w:color w:val="003300"/>
                <w:sz w:val="22"/>
                <w:szCs w:val="22"/>
              </w:rPr>
              <w:t xml:space="preserve"> </w:t>
            </w:r>
            <w:r w:rsidR="00E67EFA" w:rsidRPr="001C2337">
              <w:rPr>
                <w:i/>
                <w:color w:val="003300"/>
                <w:sz w:val="22"/>
                <w:szCs w:val="22"/>
              </w:rPr>
              <w:t>(</w:t>
            </w:r>
            <w:r w:rsidR="00986E34" w:rsidRPr="001C2337">
              <w:rPr>
                <w:i/>
                <w:color w:val="003300"/>
                <w:sz w:val="22"/>
                <w:szCs w:val="22"/>
              </w:rPr>
              <w:t>отметить</w:t>
            </w:r>
            <w:r w:rsidR="00E67EFA" w:rsidRPr="001C2337">
              <w:rPr>
                <w:i/>
                <w:color w:val="003300"/>
                <w:sz w:val="22"/>
                <w:szCs w:val="22"/>
              </w:rPr>
              <w:t>)</w:t>
            </w:r>
            <w:r w:rsidRPr="001C2337">
              <w:rPr>
                <w:i/>
                <w:color w:val="003300"/>
                <w:sz w:val="22"/>
                <w:szCs w:val="22"/>
              </w:rPr>
              <w:t>:</w:t>
            </w:r>
          </w:p>
          <w:p w:rsidR="00D65301" w:rsidRPr="001C2337" w:rsidRDefault="00462D93" w:rsidP="006C3467">
            <w:pPr>
              <w:ind w:left="1134"/>
              <w:jc w:val="both"/>
              <w:rPr>
                <w:color w:val="003300"/>
                <w:sz w:val="22"/>
                <w:szCs w:val="22"/>
              </w:rPr>
            </w:pPr>
            <w:r w:rsidRPr="001C2337">
              <w:rPr>
                <w:color w:val="003300"/>
                <w:spacing w:val="-6"/>
                <w:sz w:val="22"/>
                <w:szCs w:val="22"/>
              </w:rPr>
              <w:t>□</w:t>
            </w:r>
            <w:r w:rsidRPr="001C2337">
              <w:rPr>
                <w:color w:val="003300"/>
                <w:sz w:val="22"/>
                <w:szCs w:val="22"/>
              </w:rPr>
              <w:t xml:space="preserve">  </w:t>
            </w:r>
            <w:r w:rsidR="00CA6716" w:rsidRPr="001C2337">
              <w:rPr>
                <w:color w:val="003300"/>
                <w:sz w:val="22"/>
                <w:szCs w:val="22"/>
              </w:rPr>
              <w:t>да</w:t>
            </w:r>
            <w:r w:rsidRPr="001C2337">
              <w:rPr>
                <w:color w:val="003300"/>
                <w:sz w:val="22"/>
                <w:szCs w:val="22"/>
              </w:rPr>
              <w:t xml:space="preserve">     </w:t>
            </w:r>
            <w:r w:rsidR="00E67EFA" w:rsidRPr="001C2337">
              <w:rPr>
                <w:color w:val="003300"/>
                <w:sz w:val="22"/>
                <w:szCs w:val="22"/>
              </w:rPr>
              <w:t xml:space="preserve"> </w:t>
            </w:r>
            <w:r w:rsidRPr="001C2337">
              <w:rPr>
                <w:color w:val="003300"/>
                <w:spacing w:val="-6"/>
                <w:sz w:val="22"/>
                <w:szCs w:val="22"/>
              </w:rPr>
              <w:t xml:space="preserve">□  </w:t>
            </w:r>
            <w:r w:rsidRPr="001C2337">
              <w:rPr>
                <w:color w:val="003300"/>
                <w:sz w:val="22"/>
                <w:szCs w:val="22"/>
              </w:rPr>
              <w:t>н</w:t>
            </w:r>
            <w:r w:rsidR="00CA6716" w:rsidRPr="001C2337">
              <w:rPr>
                <w:color w:val="003300"/>
                <w:sz w:val="22"/>
                <w:szCs w:val="22"/>
              </w:rPr>
              <w:t>ет</w:t>
            </w:r>
            <w:r w:rsidRPr="001C2337">
              <w:rPr>
                <w:color w:val="003300"/>
                <w:sz w:val="22"/>
                <w:szCs w:val="22"/>
              </w:rPr>
              <w:t xml:space="preserve">     к</w:t>
            </w:r>
            <w:r w:rsidR="00CE6ED8" w:rsidRPr="001C2337">
              <w:rPr>
                <w:color w:val="003300"/>
                <w:sz w:val="22"/>
                <w:szCs w:val="22"/>
              </w:rPr>
              <w:t>оличество л</w:t>
            </w:r>
            <w:r w:rsidRPr="001C2337">
              <w:rPr>
                <w:color w:val="003300"/>
                <w:sz w:val="22"/>
                <w:szCs w:val="22"/>
              </w:rPr>
              <w:t>иц ____</w:t>
            </w:r>
            <w:r w:rsidR="00986E34" w:rsidRPr="001C2337">
              <w:rPr>
                <w:color w:val="003300"/>
                <w:sz w:val="22"/>
                <w:szCs w:val="22"/>
              </w:rPr>
              <w:t>___</w:t>
            </w:r>
            <w:r w:rsidR="00F92004" w:rsidRPr="001C2337">
              <w:rPr>
                <w:color w:val="003300"/>
                <w:sz w:val="22"/>
                <w:szCs w:val="22"/>
              </w:rPr>
              <w:t>____</w:t>
            </w:r>
            <w:r w:rsidR="00986E34" w:rsidRPr="001C2337">
              <w:rPr>
                <w:color w:val="003300"/>
                <w:sz w:val="22"/>
                <w:szCs w:val="22"/>
              </w:rPr>
              <w:t>__</w:t>
            </w:r>
          </w:p>
          <w:p w:rsidR="00F47AD8" w:rsidRPr="001C2337" w:rsidRDefault="00AB7FDE" w:rsidP="00A9557B">
            <w:pPr>
              <w:ind w:left="1134"/>
              <w:jc w:val="both"/>
              <w:rPr>
                <w:color w:val="003300"/>
                <w:sz w:val="18"/>
                <w:szCs w:val="18"/>
              </w:rPr>
            </w:pPr>
            <w:r w:rsidRPr="001C2337">
              <w:rPr>
                <w:i/>
                <w:color w:val="003300"/>
                <w:sz w:val="18"/>
                <w:szCs w:val="18"/>
              </w:rPr>
              <w:t xml:space="preserve">       </w:t>
            </w:r>
            <w:r w:rsidR="00D65301" w:rsidRPr="001C2337">
              <w:rPr>
                <w:b/>
                <w:i/>
                <w:color w:val="003300"/>
                <w:sz w:val="18"/>
                <w:szCs w:val="18"/>
              </w:rPr>
              <w:t xml:space="preserve">Пожалуйста, заполненную </w:t>
            </w:r>
            <w:r w:rsidR="00A319FB" w:rsidRPr="001C2337">
              <w:rPr>
                <w:b/>
                <w:i/>
                <w:color w:val="003300"/>
                <w:sz w:val="18"/>
                <w:szCs w:val="18"/>
              </w:rPr>
              <w:t xml:space="preserve">отдельно </w:t>
            </w:r>
            <w:r w:rsidRPr="001C2337">
              <w:rPr>
                <w:b/>
                <w:i/>
                <w:color w:val="003300"/>
                <w:sz w:val="18"/>
                <w:szCs w:val="18"/>
              </w:rPr>
              <w:t xml:space="preserve">на каждого участника </w:t>
            </w:r>
            <w:r w:rsidR="00A319FB" w:rsidRPr="001C2337">
              <w:rPr>
                <w:b/>
                <w:i/>
                <w:color w:val="003300"/>
                <w:sz w:val="18"/>
                <w:szCs w:val="18"/>
              </w:rPr>
              <w:t xml:space="preserve">регистрационную форму </w:t>
            </w:r>
            <w:r w:rsidR="00FA75D3" w:rsidRPr="001C2337">
              <w:rPr>
                <w:b/>
                <w:i/>
                <w:color w:val="003300"/>
                <w:sz w:val="18"/>
                <w:szCs w:val="18"/>
              </w:rPr>
              <w:t>при</w:t>
            </w:r>
            <w:r w:rsidR="00D65301" w:rsidRPr="001C2337">
              <w:rPr>
                <w:b/>
                <w:i/>
                <w:color w:val="003300"/>
                <w:sz w:val="18"/>
                <w:szCs w:val="18"/>
              </w:rPr>
              <w:t>шлите в оргк</w:t>
            </w:r>
            <w:r w:rsidR="00D65301" w:rsidRPr="001C2337">
              <w:rPr>
                <w:b/>
                <w:i/>
                <w:color w:val="003300"/>
                <w:sz w:val="18"/>
                <w:szCs w:val="18"/>
              </w:rPr>
              <w:t>о</w:t>
            </w:r>
            <w:r w:rsidR="00D65301" w:rsidRPr="001C2337">
              <w:rPr>
                <w:b/>
                <w:i/>
                <w:color w:val="003300"/>
                <w:sz w:val="18"/>
                <w:szCs w:val="18"/>
              </w:rPr>
              <w:t xml:space="preserve">митет </w:t>
            </w:r>
            <w:r w:rsidR="00A319FB" w:rsidRPr="001C2337">
              <w:rPr>
                <w:b/>
                <w:i/>
                <w:color w:val="003300"/>
                <w:sz w:val="18"/>
                <w:szCs w:val="18"/>
              </w:rPr>
              <w:t xml:space="preserve">по </w:t>
            </w:r>
            <w:r w:rsidR="00A319FB" w:rsidRPr="001C2337">
              <w:rPr>
                <w:b/>
                <w:i/>
                <w:color w:val="003300"/>
                <w:sz w:val="18"/>
                <w:szCs w:val="18"/>
                <w:lang w:val="en-US"/>
              </w:rPr>
              <w:t>E</w:t>
            </w:r>
            <w:r w:rsidR="00A319FB" w:rsidRPr="001C2337">
              <w:rPr>
                <w:b/>
                <w:i/>
                <w:color w:val="003300"/>
                <w:sz w:val="18"/>
                <w:szCs w:val="18"/>
              </w:rPr>
              <w:t>-</w:t>
            </w:r>
            <w:r w:rsidR="00A319FB" w:rsidRPr="001C2337">
              <w:rPr>
                <w:b/>
                <w:i/>
                <w:color w:val="003300"/>
                <w:sz w:val="18"/>
                <w:szCs w:val="18"/>
                <w:lang w:val="en-US"/>
              </w:rPr>
              <w:t>mail</w:t>
            </w:r>
            <w:r w:rsidR="00A319FB" w:rsidRPr="001C2337">
              <w:rPr>
                <w:b/>
                <w:i/>
                <w:color w:val="003300"/>
                <w:sz w:val="18"/>
                <w:szCs w:val="18"/>
              </w:rPr>
              <w:t xml:space="preserve">: </w:t>
            </w:r>
            <w:hyperlink r:id="rId14" w:history="1">
              <w:r w:rsidR="00A319FB" w:rsidRPr="001C2337">
                <w:rPr>
                  <w:rStyle w:val="a5"/>
                  <w:b/>
                  <w:i/>
                  <w:color w:val="003300"/>
                  <w:sz w:val="18"/>
                  <w:szCs w:val="18"/>
                  <w:u w:val="none"/>
                  <w:lang w:val="en-US"/>
                </w:rPr>
                <w:t>agronomia</w:t>
              </w:r>
              <w:r w:rsidR="00A319FB" w:rsidRPr="001C2337">
                <w:rPr>
                  <w:rStyle w:val="a5"/>
                  <w:b/>
                  <w:i/>
                  <w:color w:val="003300"/>
                  <w:sz w:val="18"/>
                  <w:szCs w:val="18"/>
                  <w:u w:val="none"/>
                </w:rPr>
                <w:t>@</w:t>
              </w:r>
              <w:r w:rsidR="00A319FB" w:rsidRPr="001C2337">
                <w:rPr>
                  <w:rStyle w:val="a5"/>
                  <w:b/>
                  <w:i/>
                  <w:color w:val="003300"/>
                  <w:sz w:val="18"/>
                  <w:szCs w:val="18"/>
                  <w:u w:val="none"/>
                  <w:lang w:val="en-US"/>
                </w:rPr>
                <w:t>mail</w:t>
              </w:r>
              <w:r w:rsidR="00A319FB" w:rsidRPr="001C2337">
                <w:rPr>
                  <w:rStyle w:val="a5"/>
                  <w:b/>
                  <w:i/>
                  <w:color w:val="003300"/>
                  <w:sz w:val="18"/>
                  <w:szCs w:val="18"/>
                  <w:u w:val="none"/>
                </w:rPr>
                <w:t>.</w:t>
              </w:r>
              <w:proofErr w:type="spellStart"/>
              <w:r w:rsidR="00A319FB" w:rsidRPr="001C2337">
                <w:rPr>
                  <w:rStyle w:val="a5"/>
                  <w:b/>
                  <w:i/>
                  <w:color w:val="00330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AC7075" w:rsidRPr="007E7269" w:rsidRDefault="00AC7075" w:rsidP="00A9557B">
      <w:pPr>
        <w:jc w:val="both"/>
      </w:pPr>
    </w:p>
    <w:sectPr w:rsidR="00AC7075" w:rsidRPr="007E7269" w:rsidSect="007E72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54" w:right="295" w:bottom="454" w:left="28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78" w:rsidRDefault="00212078" w:rsidP="00CC27AF">
      <w:r>
        <w:separator/>
      </w:r>
    </w:p>
  </w:endnote>
  <w:endnote w:type="continuationSeparator" w:id="0">
    <w:p w:rsidR="00212078" w:rsidRDefault="00212078" w:rsidP="00CC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AF" w:rsidRDefault="00CC27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AF" w:rsidRDefault="00CC27A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AF" w:rsidRDefault="00CC27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78" w:rsidRDefault="00212078" w:rsidP="00CC27AF">
      <w:r>
        <w:separator/>
      </w:r>
    </w:p>
  </w:footnote>
  <w:footnote w:type="continuationSeparator" w:id="0">
    <w:p w:rsidR="00212078" w:rsidRDefault="00212078" w:rsidP="00CC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AF" w:rsidRDefault="00CC27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AF" w:rsidRDefault="00CC27A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AF" w:rsidRDefault="00CC2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874"/>
    <w:multiLevelType w:val="singleLevel"/>
    <w:tmpl w:val="8CFE95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340C69B4"/>
    <w:multiLevelType w:val="hybridMultilevel"/>
    <w:tmpl w:val="6330A590"/>
    <w:lvl w:ilvl="0" w:tplc="880E16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392D9E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58C46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0B6272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7EA06F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3181D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73A2E2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250EEF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5EC251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673F62"/>
    <w:multiLevelType w:val="singleLevel"/>
    <w:tmpl w:val="8DF2FA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0C9"/>
    <w:rsid w:val="00003EBF"/>
    <w:rsid w:val="0000563E"/>
    <w:rsid w:val="00005C0E"/>
    <w:rsid w:val="00016806"/>
    <w:rsid w:val="00035C84"/>
    <w:rsid w:val="00036E74"/>
    <w:rsid w:val="000462E1"/>
    <w:rsid w:val="000543EF"/>
    <w:rsid w:val="00057543"/>
    <w:rsid w:val="00062287"/>
    <w:rsid w:val="00067B8F"/>
    <w:rsid w:val="00070615"/>
    <w:rsid w:val="0007408C"/>
    <w:rsid w:val="00084755"/>
    <w:rsid w:val="00087FB0"/>
    <w:rsid w:val="0009604E"/>
    <w:rsid w:val="000B52A6"/>
    <w:rsid w:val="000C28B6"/>
    <w:rsid w:val="000C7479"/>
    <w:rsid w:val="000D243F"/>
    <w:rsid w:val="000D3CAB"/>
    <w:rsid w:val="000E7634"/>
    <w:rsid w:val="000F23B8"/>
    <w:rsid w:val="000F5154"/>
    <w:rsid w:val="001004FC"/>
    <w:rsid w:val="00102FDD"/>
    <w:rsid w:val="00106CC4"/>
    <w:rsid w:val="00107210"/>
    <w:rsid w:val="0011461D"/>
    <w:rsid w:val="00115A12"/>
    <w:rsid w:val="0012369E"/>
    <w:rsid w:val="00125570"/>
    <w:rsid w:val="00130E23"/>
    <w:rsid w:val="001360B1"/>
    <w:rsid w:val="001432AC"/>
    <w:rsid w:val="001468BB"/>
    <w:rsid w:val="00146D02"/>
    <w:rsid w:val="00157C2D"/>
    <w:rsid w:val="001670A9"/>
    <w:rsid w:val="00167913"/>
    <w:rsid w:val="001823D4"/>
    <w:rsid w:val="001869D1"/>
    <w:rsid w:val="00192A22"/>
    <w:rsid w:val="00193860"/>
    <w:rsid w:val="0019549A"/>
    <w:rsid w:val="001A5EF1"/>
    <w:rsid w:val="001A6C03"/>
    <w:rsid w:val="001B1E40"/>
    <w:rsid w:val="001B4B1D"/>
    <w:rsid w:val="001C2337"/>
    <w:rsid w:val="001C339E"/>
    <w:rsid w:val="001E1261"/>
    <w:rsid w:val="001F109A"/>
    <w:rsid w:val="001F2F9E"/>
    <w:rsid w:val="001F420A"/>
    <w:rsid w:val="00201053"/>
    <w:rsid w:val="002012E6"/>
    <w:rsid w:val="00211EDB"/>
    <w:rsid w:val="00212078"/>
    <w:rsid w:val="00216D97"/>
    <w:rsid w:val="002173D4"/>
    <w:rsid w:val="0022231C"/>
    <w:rsid w:val="00223C1D"/>
    <w:rsid w:val="002263BA"/>
    <w:rsid w:val="00232B16"/>
    <w:rsid w:val="0023428D"/>
    <w:rsid w:val="00235482"/>
    <w:rsid w:val="00244BE2"/>
    <w:rsid w:val="00262135"/>
    <w:rsid w:val="0028528D"/>
    <w:rsid w:val="00287D9E"/>
    <w:rsid w:val="002937BC"/>
    <w:rsid w:val="002941AA"/>
    <w:rsid w:val="00296BD2"/>
    <w:rsid w:val="002A3F1F"/>
    <w:rsid w:val="002A61A6"/>
    <w:rsid w:val="002A63B4"/>
    <w:rsid w:val="002B256B"/>
    <w:rsid w:val="002B59AD"/>
    <w:rsid w:val="002B7466"/>
    <w:rsid w:val="002C2D24"/>
    <w:rsid w:val="002C377D"/>
    <w:rsid w:val="002D2D89"/>
    <w:rsid w:val="002D332A"/>
    <w:rsid w:val="002E15ED"/>
    <w:rsid w:val="002E3349"/>
    <w:rsid w:val="002E5965"/>
    <w:rsid w:val="002E5E53"/>
    <w:rsid w:val="002F2890"/>
    <w:rsid w:val="003009D7"/>
    <w:rsid w:val="0030360A"/>
    <w:rsid w:val="00307618"/>
    <w:rsid w:val="00311AAA"/>
    <w:rsid w:val="00316818"/>
    <w:rsid w:val="0032203A"/>
    <w:rsid w:val="00323C0F"/>
    <w:rsid w:val="00330084"/>
    <w:rsid w:val="0033475A"/>
    <w:rsid w:val="00341772"/>
    <w:rsid w:val="0034616E"/>
    <w:rsid w:val="00347DF2"/>
    <w:rsid w:val="00352606"/>
    <w:rsid w:val="00367521"/>
    <w:rsid w:val="00370BF8"/>
    <w:rsid w:val="003805FB"/>
    <w:rsid w:val="003832F5"/>
    <w:rsid w:val="00384680"/>
    <w:rsid w:val="0039384E"/>
    <w:rsid w:val="00394E98"/>
    <w:rsid w:val="00396566"/>
    <w:rsid w:val="003B7002"/>
    <w:rsid w:val="003B7C87"/>
    <w:rsid w:val="003C66E0"/>
    <w:rsid w:val="003D2941"/>
    <w:rsid w:val="003D357C"/>
    <w:rsid w:val="003D7F6D"/>
    <w:rsid w:val="003E15F7"/>
    <w:rsid w:val="003E7279"/>
    <w:rsid w:val="003F26CF"/>
    <w:rsid w:val="003F3546"/>
    <w:rsid w:val="003F6856"/>
    <w:rsid w:val="00400BED"/>
    <w:rsid w:val="00417CA9"/>
    <w:rsid w:val="0042324F"/>
    <w:rsid w:val="0042572B"/>
    <w:rsid w:val="004261EE"/>
    <w:rsid w:val="0043318D"/>
    <w:rsid w:val="0044375C"/>
    <w:rsid w:val="00446856"/>
    <w:rsid w:val="00454B5A"/>
    <w:rsid w:val="00460EB0"/>
    <w:rsid w:val="004616F7"/>
    <w:rsid w:val="00462D93"/>
    <w:rsid w:val="00462DEF"/>
    <w:rsid w:val="004659E8"/>
    <w:rsid w:val="00470B95"/>
    <w:rsid w:val="004A3DAF"/>
    <w:rsid w:val="004A5873"/>
    <w:rsid w:val="004B1B24"/>
    <w:rsid w:val="004B5034"/>
    <w:rsid w:val="004C24B5"/>
    <w:rsid w:val="004D0A0A"/>
    <w:rsid w:val="004D70BF"/>
    <w:rsid w:val="004F0CC6"/>
    <w:rsid w:val="004F4825"/>
    <w:rsid w:val="004F769C"/>
    <w:rsid w:val="0050250A"/>
    <w:rsid w:val="00503D3D"/>
    <w:rsid w:val="00504C08"/>
    <w:rsid w:val="005052B4"/>
    <w:rsid w:val="005072EF"/>
    <w:rsid w:val="00511B0F"/>
    <w:rsid w:val="00517BE0"/>
    <w:rsid w:val="00520BE3"/>
    <w:rsid w:val="00521608"/>
    <w:rsid w:val="00525914"/>
    <w:rsid w:val="005340D9"/>
    <w:rsid w:val="00534C8D"/>
    <w:rsid w:val="0053501E"/>
    <w:rsid w:val="005356EB"/>
    <w:rsid w:val="0053689C"/>
    <w:rsid w:val="00543299"/>
    <w:rsid w:val="00561984"/>
    <w:rsid w:val="00565843"/>
    <w:rsid w:val="00574781"/>
    <w:rsid w:val="005750D6"/>
    <w:rsid w:val="005755E3"/>
    <w:rsid w:val="005764CF"/>
    <w:rsid w:val="005820A7"/>
    <w:rsid w:val="005862F5"/>
    <w:rsid w:val="00594D97"/>
    <w:rsid w:val="005A1E1E"/>
    <w:rsid w:val="005B4899"/>
    <w:rsid w:val="005C0C05"/>
    <w:rsid w:val="005C1BD7"/>
    <w:rsid w:val="005C1F28"/>
    <w:rsid w:val="005E53F3"/>
    <w:rsid w:val="005F03D6"/>
    <w:rsid w:val="005F1C88"/>
    <w:rsid w:val="005F32EF"/>
    <w:rsid w:val="005F39EB"/>
    <w:rsid w:val="005F5331"/>
    <w:rsid w:val="006000DB"/>
    <w:rsid w:val="00624D15"/>
    <w:rsid w:val="00627D7E"/>
    <w:rsid w:val="00633B18"/>
    <w:rsid w:val="00635174"/>
    <w:rsid w:val="00635989"/>
    <w:rsid w:val="006459D8"/>
    <w:rsid w:val="0064613A"/>
    <w:rsid w:val="00647268"/>
    <w:rsid w:val="00650B90"/>
    <w:rsid w:val="00651511"/>
    <w:rsid w:val="00657CA5"/>
    <w:rsid w:val="00662C30"/>
    <w:rsid w:val="00666408"/>
    <w:rsid w:val="00677373"/>
    <w:rsid w:val="00682F4B"/>
    <w:rsid w:val="006838CC"/>
    <w:rsid w:val="00683AB1"/>
    <w:rsid w:val="00685333"/>
    <w:rsid w:val="00686A4B"/>
    <w:rsid w:val="00696726"/>
    <w:rsid w:val="00697856"/>
    <w:rsid w:val="006B29C3"/>
    <w:rsid w:val="006B4E55"/>
    <w:rsid w:val="006B691F"/>
    <w:rsid w:val="006B73F7"/>
    <w:rsid w:val="006C3467"/>
    <w:rsid w:val="006C40C9"/>
    <w:rsid w:val="006C4AE0"/>
    <w:rsid w:val="006C6396"/>
    <w:rsid w:val="006D3EF5"/>
    <w:rsid w:val="006E0AFD"/>
    <w:rsid w:val="006E4512"/>
    <w:rsid w:val="006E4EE0"/>
    <w:rsid w:val="006F0483"/>
    <w:rsid w:val="006F4990"/>
    <w:rsid w:val="006F5526"/>
    <w:rsid w:val="006F799C"/>
    <w:rsid w:val="007018D2"/>
    <w:rsid w:val="00704458"/>
    <w:rsid w:val="0070501E"/>
    <w:rsid w:val="007111D7"/>
    <w:rsid w:val="007120DD"/>
    <w:rsid w:val="00713435"/>
    <w:rsid w:val="007165B5"/>
    <w:rsid w:val="00721C6F"/>
    <w:rsid w:val="00722EE9"/>
    <w:rsid w:val="00726193"/>
    <w:rsid w:val="00727E69"/>
    <w:rsid w:val="00736813"/>
    <w:rsid w:val="00740140"/>
    <w:rsid w:val="00740E08"/>
    <w:rsid w:val="00756EC8"/>
    <w:rsid w:val="007606AF"/>
    <w:rsid w:val="0076301D"/>
    <w:rsid w:val="00763039"/>
    <w:rsid w:val="007658F9"/>
    <w:rsid w:val="007669F1"/>
    <w:rsid w:val="007678F1"/>
    <w:rsid w:val="0077517A"/>
    <w:rsid w:val="00775995"/>
    <w:rsid w:val="00781C32"/>
    <w:rsid w:val="0078369E"/>
    <w:rsid w:val="00787C07"/>
    <w:rsid w:val="007924A9"/>
    <w:rsid w:val="007942E8"/>
    <w:rsid w:val="007A1540"/>
    <w:rsid w:val="007A1F9F"/>
    <w:rsid w:val="007A3D06"/>
    <w:rsid w:val="007A506C"/>
    <w:rsid w:val="007A7DF1"/>
    <w:rsid w:val="007B2B19"/>
    <w:rsid w:val="007C02D8"/>
    <w:rsid w:val="007C6314"/>
    <w:rsid w:val="007C7B62"/>
    <w:rsid w:val="007D0087"/>
    <w:rsid w:val="007D1E5C"/>
    <w:rsid w:val="007D20D9"/>
    <w:rsid w:val="007D52E5"/>
    <w:rsid w:val="007D74E8"/>
    <w:rsid w:val="007E25EA"/>
    <w:rsid w:val="007E4F44"/>
    <w:rsid w:val="007E7269"/>
    <w:rsid w:val="007F5DA2"/>
    <w:rsid w:val="007F6C18"/>
    <w:rsid w:val="00802E49"/>
    <w:rsid w:val="00807190"/>
    <w:rsid w:val="008071A0"/>
    <w:rsid w:val="00807E41"/>
    <w:rsid w:val="00810655"/>
    <w:rsid w:val="00812DA7"/>
    <w:rsid w:val="00814097"/>
    <w:rsid w:val="008159D2"/>
    <w:rsid w:val="00817D33"/>
    <w:rsid w:val="00817E6B"/>
    <w:rsid w:val="0083734A"/>
    <w:rsid w:val="00837960"/>
    <w:rsid w:val="00840F93"/>
    <w:rsid w:val="008428B8"/>
    <w:rsid w:val="0084320E"/>
    <w:rsid w:val="00847850"/>
    <w:rsid w:val="00851190"/>
    <w:rsid w:val="00862927"/>
    <w:rsid w:val="00863278"/>
    <w:rsid w:val="00867146"/>
    <w:rsid w:val="00870577"/>
    <w:rsid w:val="00877B62"/>
    <w:rsid w:val="00877D3C"/>
    <w:rsid w:val="0088071C"/>
    <w:rsid w:val="0088140A"/>
    <w:rsid w:val="00883ABB"/>
    <w:rsid w:val="0088420D"/>
    <w:rsid w:val="00884F11"/>
    <w:rsid w:val="00887299"/>
    <w:rsid w:val="0089407D"/>
    <w:rsid w:val="00894301"/>
    <w:rsid w:val="008A3915"/>
    <w:rsid w:val="008A4DBB"/>
    <w:rsid w:val="008A54D3"/>
    <w:rsid w:val="008B21AD"/>
    <w:rsid w:val="008B41AE"/>
    <w:rsid w:val="008C0A91"/>
    <w:rsid w:val="008C6A3E"/>
    <w:rsid w:val="008D270A"/>
    <w:rsid w:val="008D47E4"/>
    <w:rsid w:val="008D4D7F"/>
    <w:rsid w:val="008D5499"/>
    <w:rsid w:val="008D632B"/>
    <w:rsid w:val="008E7882"/>
    <w:rsid w:val="008F172E"/>
    <w:rsid w:val="008F4EEE"/>
    <w:rsid w:val="008F55F2"/>
    <w:rsid w:val="008F5BB1"/>
    <w:rsid w:val="0090084F"/>
    <w:rsid w:val="00903D4B"/>
    <w:rsid w:val="00903F6B"/>
    <w:rsid w:val="0090680C"/>
    <w:rsid w:val="0091465D"/>
    <w:rsid w:val="0091547F"/>
    <w:rsid w:val="009254C3"/>
    <w:rsid w:val="009264F2"/>
    <w:rsid w:val="00930BBF"/>
    <w:rsid w:val="009318F9"/>
    <w:rsid w:val="00943C74"/>
    <w:rsid w:val="00952B0D"/>
    <w:rsid w:val="00954EF7"/>
    <w:rsid w:val="00955CE5"/>
    <w:rsid w:val="00960711"/>
    <w:rsid w:val="009620CB"/>
    <w:rsid w:val="0096494F"/>
    <w:rsid w:val="00966904"/>
    <w:rsid w:val="009736C1"/>
    <w:rsid w:val="00980E36"/>
    <w:rsid w:val="00986E34"/>
    <w:rsid w:val="009915E2"/>
    <w:rsid w:val="00992CCB"/>
    <w:rsid w:val="00993936"/>
    <w:rsid w:val="009A3373"/>
    <w:rsid w:val="009B1222"/>
    <w:rsid w:val="009B57CD"/>
    <w:rsid w:val="009C2D74"/>
    <w:rsid w:val="009C44B9"/>
    <w:rsid w:val="009C6951"/>
    <w:rsid w:val="009D7DC0"/>
    <w:rsid w:val="009F1FA6"/>
    <w:rsid w:val="009F21B2"/>
    <w:rsid w:val="00A0346B"/>
    <w:rsid w:val="00A1369F"/>
    <w:rsid w:val="00A21B59"/>
    <w:rsid w:val="00A26CC7"/>
    <w:rsid w:val="00A273E0"/>
    <w:rsid w:val="00A313D0"/>
    <w:rsid w:val="00A319FB"/>
    <w:rsid w:val="00A3323B"/>
    <w:rsid w:val="00A36FE9"/>
    <w:rsid w:val="00A42B85"/>
    <w:rsid w:val="00A42C2C"/>
    <w:rsid w:val="00A458D3"/>
    <w:rsid w:val="00A50A12"/>
    <w:rsid w:val="00A53845"/>
    <w:rsid w:val="00A54191"/>
    <w:rsid w:val="00A60545"/>
    <w:rsid w:val="00A6181E"/>
    <w:rsid w:val="00A7255B"/>
    <w:rsid w:val="00A764A8"/>
    <w:rsid w:val="00A7702A"/>
    <w:rsid w:val="00A86E31"/>
    <w:rsid w:val="00A93349"/>
    <w:rsid w:val="00A9557B"/>
    <w:rsid w:val="00AA09F2"/>
    <w:rsid w:val="00AA0C23"/>
    <w:rsid w:val="00AA10D1"/>
    <w:rsid w:val="00AA3727"/>
    <w:rsid w:val="00AA45A7"/>
    <w:rsid w:val="00AA624B"/>
    <w:rsid w:val="00AB416E"/>
    <w:rsid w:val="00AB7FDE"/>
    <w:rsid w:val="00AC395C"/>
    <w:rsid w:val="00AC63D9"/>
    <w:rsid w:val="00AC7075"/>
    <w:rsid w:val="00AD2A5A"/>
    <w:rsid w:val="00AD3C0A"/>
    <w:rsid w:val="00AD5983"/>
    <w:rsid w:val="00AD7BC3"/>
    <w:rsid w:val="00AF1179"/>
    <w:rsid w:val="00B03F43"/>
    <w:rsid w:val="00B15FDC"/>
    <w:rsid w:val="00B17558"/>
    <w:rsid w:val="00B20085"/>
    <w:rsid w:val="00B2059D"/>
    <w:rsid w:val="00B22D3A"/>
    <w:rsid w:val="00B30E8F"/>
    <w:rsid w:val="00B34A74"/>
    <w:rsid w:val="00B4371F"/>
    <w:rsid w:val="00B6216B"/>
    <w:rsid w:val="00B64022"/>
    <w:rsid w:val="00B671A7"/>
    <w:rsid w:val="00B76494"/>
    <w:rsid w:val="00B80300"/>
    <w:rsid w:val="00B83B1E"/>
    <w:rsid w:val="00B85CB5"/>
    <w:rsid w:val="00B8718E"/>
    <w:rsid w:val="00BA4C3F"/>
    <w:rsid w:val="00BA5698"/>
    <w:rsid w:val="00BB53A0"/>
    <w:rsid w:val="00BC5151"/>
    <w:rsid w:val="00BC7CE0"/>
    <w:rsid w:val="00BD4E90"/>
    <w:rsid w:val="00BD5B4B"/>
    <w:rsid w:val="00BE104B"/>
    <w:rsid w:val="00BF0E31"/>
    <w:rsid w:val="00BF7F04"/>
    <w:rsid w:val="00C00A7A"/>
    <w:rsid w:val="00C00AA0"/>
    <w:rsid w:val="00C016BF"/>
    <w:rsid w:val="00C01D93"/>
    <w:rsid w:val="00C026B0"/>
    <w:rsid w:val="00C11EBB"/>
    <w:rsid w:val="00C14D30"/>
    <w:rsid w:val="00C202A4"/>
    <w:rsid w:val="00C20FCC"/>
    <w:rsid w:val="00C22E8E"/>
    <w:rsid w:val="00C26CB7"/>
    <w:rsid w:val="00C3034F"/>
    <w:rsid w:val="00C32818"/>
    <w:rsid w:val="00C47496"/>
    <w:rsid w:val="00C5241A"/>
    <w:rsid w:val="00C61E21"/>
    <w:rsid w:val="00C67640"/>
    <w:rsid w:val="00C6798D"/>
    <w:rsid w:val="00C74679"/>
    <w:rsid w:val="00C80F61"/>
    <w:rsid w:val="00C849BC"/>
    <w:rsid w:val="00C94BBC"/>
    <w:rsid w:val="00CA620E"/>
    <w:rsid w:val="00CA6716"/>
    <w:rsid w:val="00CA71A4"/>
    <w:rsid w:val="00CB336E"/>
    <w:rsid w:val="00CB4A65"/>
    <w:rsid w:val="00CC27AF"/>
    <w:rsid w:val="00CD0359"/>
    <w:rsid w:val="00CD66F9"/>
    <w:rsid w:val="00CD68C4"/>
    <w:rsid w:val="00CD7C8D"/>
    <w:rsid w:val="00CE5D4E"/>
    <w:rsid w:val="00CE6ED8"/>
    <w:rsid w:val="00CF1ACB"/>
    <w:rsid w:val="00D0055A"/>
    <w:rsid w:val="00D058EF"/>
    <w:rsid w:val="00D07B51"/>
    <w:rsid w:val="00D115B6"/>
    <w:rsid w:val="00D212F8"/>
    <w:rsid w:val="00D27833"/>
    <w:rsid w:val="00D32C19"/>
    <w:rsid w:val="00D4118B"/>
    <w:rsid w:val="00D4193E"/>
    <w:rsid w:val="00D43120"/>
    <w:rsid w:val="00D5567C"/>
    <w:rsid w:val="00D61204"/>
    <w:rsid w:val="00D639ED"/>
    <w:rsid w:val="00D64D49"/>
    <w:rsid w:val="00D65301"/>
    <w:rsid w:val="00D71E3E"/>
    <w:rsid w:val="00D770BC"/>
    <w:rsid w:val="00D847AC"/>
    <w:rsid w:val="00D944A5"/>
    <w:rsid w:val="00D97510"/>
    <w:rsid w:val="00DB2345"/>
    <w:rsid w:val="00DC199E"/>
    <w:rsid w:val="00DE5DF5"/>
    <w:rsid w:val="00DF4DC1"/>
    <w:rsid w:val="00DF5E3A"/>
    <w:rsid w:val="00E042CB"/>
    <w:rsid w:val="00E0507B"/>
    <w:rsid w:val="00E11D6E"/>
    <w:rsid w:val="00E16485"/>
    <w:rsid w:val="00E17B5B"/>
    <w:rsid w:val="00E438FA"/>
    <w:rsid w:val="00E52DD7"/>
    <w:rsid w:val="00E53A31"/>
    <w:rsid w:val="00E56CC4"/>
    <w:rsid w:val="00E619F2"/>
    <w:rsid w:val="00E62038"/>
    <w:rsid w:val="00E66298"/>
    <w:rsid w:val="00E67EFA"/>
    <w:rsid w:val="00E700BB"/>
    <w:rsid w:val="00E76DDD"/>
    <w:rsid w:val="00E91780"/>
    <w:rsid w:val="00E953A1"/>
    <w:rsid w:val="00E95B13"/>
    <w:rsid w:val="00EA7115"/>
    <w:rsid w:val="00EC019A"/>
    <w:rsid w:val="00ED371A"/>
    <w:rsid w:val="00ED6487"/>
    <w:rsid w:val="00EF0506"/>
    <w:rsid w:val="00F00D23"/>
    <w:rsid w:val="00F01624"/>
    <w:rsid w:val="00F03EB4"/>
    <w:rsid w:val="00F04A6F"/>
    <w:rsid w:val="00F05222"/>
    <w:rsid w:val="00F06538"/>
    <w:rsid w:val="00F26888"/>
    <w:rsid w:val="00F2743F"/>
    <w:rsid w:val="00F27BFB"/>
    <w:rsid w:val="00F30AA4"/>
    <w:rsid w:val="00F350C1"/>
    <w:rsid w:val="00F35A9E"/>
    <w:rsid w:val="00F36C29"/>
    <w:rsid w:val="00F467CA"/>
    <w:rsid w:val="00F47AD8"/>
    <w:rsid w:val="00F520DB"/>
    <w:rsid w:val="00F56880"/>
    <w:rsid w:val="00F60D10"/>
    <w:rsid w:val="00F658C4"/>
    <w:rsid w:val="00F72F5D"/>
    <w:rsid w:val="00F75475"/>
    <w:rsid w:val="00F7580D"/>
    <w:rsid w:val="00F81CF4"/>
    <w:rsid w:val="00F830BC"/>
    <w:rsid w:val="00F8348A"/>
    <w:rsid w:val="00F86679"/>
    <w:rsid w:val="00F90CE4"/>
    <w:rsid w:val="00F92004"/>
    <w:rsid w:val="00F95521"/>
    <w:rsid w:val="00FA3901"/>
    <w:rsid w:val="00FA75D3"/>
    <w:rsid w:val="00FA7A7F"/>
    <w:rsid w:val="00FB47ED"/>
    <w:rsid w:val="00FB5425"/>
    <w:rsid w:val="00FC1FBA"/>
    <w:rsid w:val="00FE146A"/>
    <w:rsid w:val="00FE14AE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E15F7"/>
    <w:pPr>
      <w:keepNext/>
      <w:spacing w:after="240"/>
      <w:jc w:val="center"/>
      <w:outlineLvl w:val="3"/>
    </w:pPr>
    <w:rPr>
      <w:b/>
      <w:color w:val="FF0000"/>
      <w:lang w:val="en-GB"/>
    </w:rPr>
  </w:style>
  <w:style w:type="paragraph" w:styleId="7">
    <w:name w:val="heading 7"/>
    <w:basedOn w:val="a"/>
    <w:next w:val="a"/>
    <w:qFormat/>
    <w:rsid w:val="003E15F7"/>
    <w:pPr>
      <w:keepNext/>
      <w:ind w:left="333" w:right="194"/>
      <w:jc w:val="both"/>
      <w:outlineLvl w:val="6"/>
    </w:pPr>
    <w:rPr>
      <w:b/>
      <w:color w:val="FF0000"/>
      <w:lang w:val="en-GB"/>
    </w:rPr>
  </w:style>
  <w:style w:type="paragraph" w:styleId="8">
    <w:name w:val="heading 8"/>
    <w:basedOn w:val="a"/>
    <w:next w:val="a"/>
    <w:link w:val="80"/>
    <w:qFormat/>
    <w:rsid w:val="003E15F7"/>
    <w:pPr>
      <w:keepNext/>
      <w:jc w:val="both"/>
      <w:outlineLvl w:val="7"/>
    </w:pPr>
    <w:rPr>
      <w:b/>
      <w:color w:val="FF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"/>
    <w:rsid w:val="00883ABB"/>
    <w:pPr>
      <w:autoSpaceDE w:val="0"/>
      <w:autoSpaceDN w:val="0"/>
    </w:pPr>
    <w:rPr>
      <w:sz w:val="20"/>
      <w:lang w:val="en-GB"/>
    </w:rPr>
  </w:style>
  <w:style w:type="paragraph" w:styleId="a4">
    <w:name w:val="Body Text Indent"/>
    <w:basedOn w:val="a"/>
    <w:rsid w:val="005764C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5">
    <w:name w:val="Hyperlink"/>
    <w:uiPriority w:val="99"/>
    <w:unhideWhenUsed/>
    <w:rsid w:val="00A319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250A"/>
  </w:style>
  <w:style w:type="character" w:customStyle="1" w:styleId="80">
    <w:name w:val="Заголовок 8 Знак"/>
    <w:link w:val="8"/>
    <w:rsid w:val="00D847AC"/>
    <w:rPr>
      <w:b/>
      <w:color w:val="FF0000"/>
      <w:sz w:val="24"/>
      <w:szCs w:val="24"/>
      <w:lang w:val="en-GB"/>
    </w:rPr>
  </w:style>
  <w:style w:type="character" w:customStyle="1" w:styleId="20">
    <w:name w:val="Заголовок 2 Знак"/>
    <w:link w:val="2"/>
    <w:uiPriority w:val="9"/>
    <w:semiHidden/>
    <w:rsid w:val="00A21B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E7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27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7A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C27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27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nomia@mail.ru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gronomia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gt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gronomia@mail.ru" TargetMode="External"/><Relationship Id="rId14" Type="http://schemas.openxmlformats.org/officeDocument/2006/relationships/hyperlink" Target="mailto:agronomi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2013-12-02T19:42:00Z</dcterms:created>
  <dcterms:modified xsi:type="dcterms:W3CDTF">2013-12-02T19:42:00Z</dcterms:modified>
</cp:coreProperties>
</file>